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3C" w:rsidRPr="00833076" w:rsidRDefault="006D723C" w:rsidP="006D723C">
      <w:pPr>
        <w:pStyle w:val="Header"/>
        <w:jc w:val="center"/>
        <w:rPr>
          <w:b/>
          <w:sz w:val="36"/>
        </w:rPr>
      </w:pPr>
      <w:r w:rsidRPr="00833076">
        <w:rPr>
          <w:b/>
          <w:sz w:val="36"/>
        </w:rPr>
        <w:t>UNCLASSIFIED</w:t>
      </w:r>
    </w:p>
    <w:p w:rsidR="00356537" w:rsidRDefault="00356537" w:rsidP="00356537">
      <w:pPr>
        <w:jc w:val="center"/>
        <w:rPr>
          <w:rFonts w:ascii="Courier New" w:hAnsi="Courier New" w:cs="Courier New"/>
        </w:rPr>
      </w:pPr>
    </w:p>
    <w:p w:rsidR="00356537" w:rsidRDefault="00356537" w:rsidP="002E50BD">
      <w:pPr>
        <w:jc w:val="center"/>
        <w:rPr>
          <w:rFonts w:ascii="Courier New" w:hAnsi="Courier New" w:cs="Courier New"/>
        </w:rPr>
      </w:pPr>
    </w:p>
    <w:p w:rsidR="00356537" w:rsidRDefault="00356537" w:rsidP="00356537">
      <w:pPr>
        <w:jc w:val="center"/>
        <w:rPr>
          <w:rFonts w:ascii="Courier New" w:hAnsi="Courier New" w:cs="Courier New"/>
        </w:rPr>
      </w:pPr>
    </w:p>
    <w:p w:rsidR="00356537" w:rsidRDefault="00356537" w:rsidP="00356537">
      <w:pPr>
        <w:jc w:val="center"/>
        <w:rPr>
          <w:rFonts w:ascii="Courier New" w:hAnsi="Courier New" w:cs="Courier New"/>
        </w:rPr>
      </w:pPr>
    </w:p>
    <w:p w:rsidR="00356537" w:rsidRDefault="00356537" w:rsidP="00356537">
      <w:pPr>
        <w:jc w:val="center"/>
        <w:rPr>
          <w:rFonts w:ascii="Courier New" w:hAnsi="Courier New" w:cs="Courier New"/>
        </w:rPr>
      </w:pPr>
    </w:p>
    <w:p w:rsidR="00356537" w:rsidRDefault="00356537" w:rsidP="00356537">
      <w:pPr>
        <w:jc w:val="center"/>
        <w:rPr>
          <w:rFonts w:ascii="Courier New" w:hAnsi="Courier New" w:cs="Courier New"/>
        </w:rPr>
      </w:pPr>
    </w:p>
    <w:p w:rsidR="00356537" w:rsidRDefault="00356537" w:rsidP="00356537">
      <w:pPr>
        <w:jc w:val="center"/>
        <w:rPr>
          <w:rFonts w:ascii="Courier New" w:hAnsi="Courier New" w:cs="Courier New"/>
        </w:rPr>
      </w:pPr>
    </w:p>
    <w:p w:rsidR="00356537" w:rsidRDefault="00356537" w:rsidP="00356537">
      <w:pPr>
        <w:jc w:val="center"/>
        <w:rPr>
          <w:rFonts w:ascii="Courier New" w:hAnsi="Courier New" w:cs="Courier New"/>
        </w:rPr>
      </w:pPr>
    </w:p>
    <w:p w:rsidR="00356537" w:rsidRDefault="00356537" w:rsidP="00356537">
      <w:pPr>
        <w:jc w:val="center"/>
        <w:rPr>
          <w:rFonts w:ascii="Courier New" w:hAnsi="Courier New" w:cs="Courier New"/>
        </w:rPr>
      </w:pPr>
    </w:p>
    <w:p w:rsidR="00356537" w:rsidRDefault="00356537" w:rsidP="00356537">
      <w:pPr>
        <w:jc w:val="center"/>
        <w:rPr>
          <w:rFonts w:ascii="Courier New" w:hAnsi="Courier New" w:cs="Courier New"/>
        </w:rPr>
      </w:pPr>
    </w:p>
    <w:p w:rsidR="00B577BF" w:rsidRDefault="00B577BF" w:rsidP="00356537">
      <w:pPr>
        <w:jc w:val="center"/>
        <w:rPr>
          <w:rFonts w:ascii="Courier New" w:hAnsi="Courier New" w:cs="Courier New"/>
          <w:b/>
        </w:rPr>
      </w:pPr>
      <w:r w:rsidRPr="00B577BF">
        <w:rPr>
          <w:rFonts w:ascii="Courier New" w:hAnsi="Courier New" w:cs="Courier New"/>
          <w:b/>
        </w:rPr>
        <w:t>Force Fitness Advisory Council</w:t>
      </w:r>
    </w:p>
    <w:p w:rsidR="00356537" w:rsidRDefault="00356537" w:rsidP="00356537">
      <w:pPr>
        <w:jc w:val="center"/>
        <w:rPr>
          <w:rFonts w:ascii="Courier New" w:hAnsi="Courier New" w:cs="Courier New"/>
          <w:b/>
        </w:rPr>
      </w:pPr>
      <w:r w:rsidRPr="00B22800">
        <w:rPr>
          <w:rFonts w:ascii="Courier New" w:hAnsi="Courier New" w:cs="Courier New"/>
          <w:b/>
        </w:rPr>
        <w:t>Charter Guidelines</w:t>
      </w:r>
    </w:p>
    <w:p w:rsidR="00966BEC" w:rsidRPr="00687768" w:rsidRDefault="00966BEC" w:rsidP="00356537">
      <w:pPr>
        <w:jc w:val="center"/>
        <w:rPr>
          <w:rFonts w:ascii="Courier New" w:hAnsi="Courier New" w:cs="Courier New"/>
          <w:b/>
        </w:rPr>
      </w:pPr>
      <w:bookmarkStart w:id="0" w:name="_GoBack"/>
      <w:bookmarkEnd w:id="0"/>
    </w:p>
    <w:p w:rsidR="00356537" w:rsidRPr="00B22800" w:rsidRDefault="00356537">
      <w:pPr>
        <w:rPr>
          <w:rFonts w:ascii="Courier New" w:hAnsi="Courier New" w:cs="Courier New"/>
          <w:b/>
        </w:rPr>
      </w:pPr>
      <w:r w:rsidRPr="00B22800">
        <w:rPr>
          <w:rFonts w:ascii="Courier New" w:hAnsi="Courier New" w:cs="Courier New"/>
          <w:b/>
        </w:rPr>
        <w:br w:type="page"/>
      </w:r>
    </w:p>
    <w:p w:rsidR="00833076" w:rsidRPr="003752B5" w:rsidRDefault="00833076" w:rsidP="006B006C">
      <w:pPr>
        <w:jc w:val="center"/>
        <w:rPr>
          <w:rFonts w:ascii="Courier New" w:hAnsi="Courier New" w:cs="Courier New"/>
        </w:rPr>
      </w:pPr>
      <w:r w:rsidRPr="003752B5">
        <w:rPr>
          <w:rFonts w:ascii="Courier New" w:hAnsi="Courier New" w:cs="Courier New"/>
        </w:rPr>
        <w:lastRenderedPageBreak/>
        <w:t>TABLE OF CONTENTS</w:t>
      </w:r>
    </w:p>
    <w:p w:rsidR="00833076" w:rsidRDefault="00833076" w:rsidP="006B006C">
      <w:pPr>
        <w:jc w:val="center"/>
        <w:rPr>
          <w:rFonts w:ascii="Times New Roman" w:hAnsi="Times New Roman"/>
          <w:sz w:val="18"/>
        </w:rPr>
      </w:pPr>
    </w:p>
    <w:sdt>
      <w:sdtPr>
        <w:rPr>
          <w:rFonts w:ascii="Courier New" w:eastAsiaTheme="minorEastAsia" w:hAnsi="Courier New" w:cs="Courier New"/>
          <w:b w:val="0"/>
          <w:bCs w:val="0"/>
          <w:color w:val="auto"/>
          <w:sz w:val="22"/>
          <w:szCs w:val="22"/>
        </w:rPr>
        <w:id w:val="-577133079"/>
        <w:docPartObj>
          <w:docPartGallery w:val="Table of Contents"/>
          <w:docPartUnique/>
        </w:docPartObj>
      </w:sdtPr>
      <w:sdtEndPr/>
      <w:sdtContent>
        <w:p w:rsidR="0083009C" w:rsidRPr="00437303" w:rsidRDefault="0083009C" w:rsidP="0083009C">
          <w:pPr>
            <w:pStyle w:val="TOCHeading"/>
            <w:rPr>
              <w:rFonts w:ascii="Courier New" w:hAnsi="Courier New" w:cs="Courier New"/>
              <w:b w:val="0"/>
              <w:color w:val="auto"/>
              <w:sz w:val="22"/>
              <w:szCs w:val="22"/>
            </w:rPr>
          </w:pPr>
          <w:r w:rsidRPr="00257062">
            <w:rPr>
              <w:rFonts w:ascii="Courier New" w:hAnsi="Courier New" w:cs="Courier New"/>
              <w:b w:val="0"/>
              <w:color w:val="auto"/>
              <w:sz w:val="22"/>
              <w:szCs w:val="22"/>
            </w:rPr>
            <w:t xml:space="preserve">1. </w:t>
          </w:r>
          <w:r w:rsidRPr="00257062">
            <w:rPr>
              <w:rFonts w:ascii="Courier New" w:hAnsi="Courier New" w:cs="Courier New"/>
              <w:b w:val="0"/>
              <w:bCs w:val="0"/>
              <w:color w:val="auto"/>
              <w:sz w:val="22"/>
              <w:szCs w:val="22"/>
            </w:rPr>
            <w:t>PURPOSE</w:t>
          </w:r>
          <w:r w:rsidRPr="00257062">
            <w:rPr>
              <w:rFonts w:ascii="Courier New" w:hAnsi="Courier New" w:cs="Courier New"/>
              <w:b w:val="0"/>
              <w:color w:val="auto"/>
              <w:sz w:val="22"/>
              <w:szCs w:val="22"/>
            </w:rPr>
            <w:ptab w:relativeTo="margin" w:alignment="right" w:leader="dot"/>
          </w:r>
          <w:r w:rsidR="00404CA8" w:rsidRPr="00257062">
            <w:rPr>
              <w:rFonts w:ascii="Courier New" w:hAnsi="Courier New" w:cs="Courier New"/>
              <w:b w:val="0"/>
              <w:color w:val="auto"/>
              <w:sz w:val="22"/>
              <w:szCs w:val="22"/>
            </w:rPr>
            <w:t>3</w:t>
          </w:r>
        </w:p>
        <w:p w:rsidR="0083009C" w:rsidRPr="00257062" w:rsidRDefault="0083009C" w:rsidP="00356537">
          <w:pPr>
            <w:pStyle w:val="TOC2"/>
            <w:rPr>
              <w:b w:val="0"/>
            </w:rPr>
          </w:pPr>
          <w:r w:rsidRPr="00257062">
            <w:rPr>
              <w:b w:val="0"/>
            </w:rPr>
            <w:t xml:space="preserve">1.1 Background </w:t>
          </w:r>
          <w:r w:rsidRPr="00257062">
            <w:rPr>
              <w:b w:val="0"/>
            </w:rPr>
            <w:ptab w:relativeTo="margin" w:alignment="right" w:leader="dot"/>
          </w:r>
          <w:r w:rsidR="00FF1DC0" w:rsidRPr="00257062">
            <w:rPr>
              <w:b w:val="0"/>
            </w:rPr>
            <w:t>3</w:t>
          </w:r>
        </w:p>
        <w:p w:rsidR="0083009C" w:rsidRPr="004E03C4" w:rsidRDefault="005E6397">
          <w:pPr>
            <w:pStyle w:val="TOC3"/>
          </w:pPr>
          <w:r>
            <w:tab/>
          </w:r>
          <w:r w:rsidR="0083009C" w:rsidRPr="004E03C4">
            <w:t xml:space="preserve">1.2 </w:t>
          </w:r>
          <w:r w:rsidR="00B577BF" w:rsidRPr="004E03C4">
            <w:t xml:space="preserve">Force Fitness Advisory Council </w:t>
          </w:r>
          <w:r w:rsidR="0083009C" w:rsidRPr="004E03C4">
            <w:t xml:space="preserve">Mission </w:t>
          </w:r>
          <w:r w:rsidR="0083009C" w:rsidRPr="004E03C4">
            <w:ptab w:relativeTo="margin" w:alignment="right" w:leader="dot"/>
          </w:r>
          <w:r w:rsidR="00FF1DC0" w:rsidRPr="004E03C4">
            <w:t>4</w:t>
          </w:r>
        </w:p>
        <w:p w:rsidR="0083009C" w:rsidRPr="00257062" w:rsidRDefault="0083009C" w:rsidP="0083009C">
          <w:pPr>
            <w:pStyle w:val="TOC1"/>
            <w:ind w:firstLine="720"/>
            <w:rPr>
              <w:rFonts w:ascii="Courier New" w:hAnsi="Courier New" w:cs="Courier New"/>
            </w:rPr>
          </w:pPr>
          <w:r w:rsidRPr="00257062">
            <w:rPr>
              <w:rFonts w:ascii="Courier New" w:hAnsi="Courier New" w:cs="Courier New"/>
              <w:bCs/>
            </w:rPr>
            <w:t xml:space="preserve">1.3 </w:t>
          </w:r>
          <w:r w:rsidR="00B577BF" w:rsidRPr="00257062">
            <w:rPr>
              <w:rFonts w:ascii="Courier New" w:hAnsi="Courier New" w:cs="Courier New"/>
              <w:bCs/>
            </w:rPr>
            <w:t xml:space="preserve">Force Fitness Advisory Council </w:t>
          </w:r>
          <w:r w:rsidRPr="00257062">
            <w:rPr>
              <w:rFonts w:ascii="Courier New" w:hAnsi="Courier New" w:cs="Courier New"/>
              <w:bCs/>
            </w:rPr>
            <w:t>Scope</w:t>
          </w:r>
          <w:r w:rsidRPr="00257062">
            <w:rPr>
              <w:rFonts w:ascii="Courier New" w:hAnsi="Courier New" w:cs="Courier New"/>
            </w:rPr>
            <w:ptab w:relativeTo="margin" w:alignment="right" w:leader="dot"/>
          </w:r>
          <w:r w:rsidR="001A6258" w:rsidRPr="00257062">
            <w:rPr>
              <w:rFonts w:ascii="Courier New" w:hAnsi="Courier New" w:cs="Courier New"/>
              <w:bCs/>
            </w:rPr>
            <w:t>4</w:t>
          </w:r>
        </w:p>
        <w:p w:rsidR="0083009C" w:rsidRDefault="0083009C" w:rsidP="00356537">
          <w:pPr>
            <w:pStyle w:val="TOC2"/>
            <w:rPr>
              <w:b w:val="0"/>
            </w:rPr>
          </w:pPr>
          <w:r w:rsidRPr="00257062">
            <w:rPr>
              <w:b w:val="0"/>
            </w:rPr>
            <w:t xml:space="preserve">1.4 </w:t>
          </w:r>
          <w:r w:rsidR="00B577BF" w:rsidRPr="00257062">
            <w:rPr>
              <w:b w:val="0"/>
            </w:rPr>
            <w:t xml:space="preserve">Force Fitness Advisory Council </w:t>
          </w:r>
          <w:r w:rsidRPr="00257062">
            <w:rPr>
              <w:b w:val="0"/>
            </w:rPr>
            <w:t>Responsibiliti</w:t>
          </w:r>
          <w:r w:rsidR="0067149E" w:rsidRPr="00257062">
            <w:rPr>
              <w:b w:val="0"/>
            </w:rPr>
            <w:t xml:space="preserve">es </w:t>
          </w:r>
          <w:r w:rsidRPr="00257062">
            <w:rPr>
              <w:b w:val="0"/>
            </w:rPr>
            <w:ptab w:relativeTo="margin" w:alignment="right" w:leader="dot"/>
          </w:r>
          <w:r w:rsidR="001A6258" w:rsidRPr="00257062">
            <w:rPr>
              <w:b w:val="0"/>
            </w:rPr>
            <w:t>4</w:t>
          </w:r>
        </w:p>
        <w:p w:rsidR="0083009C" w:rsidRPr="00257062" w:rsidRDefault="00790F19">
          <w:pPr>
            <w:pStyle w:val="TOC3"/>
          </w:pPr>
        </w:p>
      </w:sdtContent>
    </w:sdt>
    <w:sdt>
      <w:sdtPr>
        <w:rPr>
          <w:rFonts w:ascii="Courier New" w:eastAsiaTheme="minorEastAsia" w:hAnsi="Courier New" w:cs="Courier New"/>
          <w:b w:val="0"/>
          <w:bCs w:val="0"/>
          <w:color w:val="auto"/>
          <w:sz w:val="22"/>
          <w:szCs w:val="22"/>
        </w:rPr>
        <w:id w:val="-719289292"/>
        <w:docPartObj>
          <w:docPartGallery w:val="Table of Contents"/>
          <w:docPartUnique/>
        </w:docPartObj>
      </w:sdtPr>
      <w:sdtEndPr/>
      <w:sdtContent>
        <w:p w:rsidR="0083009C" w:rsidRPr="00437303" w:rsidRDefault="0083009C" w:rsidP="0083009C">
          <w:pPr>
            <w:pStyle w:val="TOCHeading"/>
            <w:rPr>
              <w:rFonts w:ascii="Courier New" w:hAnsi="Courier New" w:cs="Courier New"/>
              <w:b w:val="0"/>
              <w:color w:val="auto"/>
              <w:sz w:val="22"/>
              <w:szCs w:val="22"/>
            </w:rPr>
          </w:pPr>
          <w:r w:rsidRPr="00257062">
            <w:rPr>
              <w:rFonts w:ascii="Courier New" w:hAnsi="Courier New" w:cs="Courier New"/>
              <w:b w:val="0"/>
              <w:color w:val="auto"/>
              <w:sz w:val="22"/>
              <w:szCs w:val="22"/>
            </w:rPr>
            <w:t xml:space="preserve">2. </w:t>
          </w:r>
          <w:r w:rsidRPr="00257062">
            <w:rPr>
              <w:rFonts w:ascii="Courier New" w:hAnsi="Courier New" w:cs="Courier New"/>
              <w:b w:val="0"/>
              <w:bCs w:val="0"/>
              <w:color w:val="auto"/>
              <w:sz w:val="22"/>
              <w:szCs w:val="22"/>
            </w:rPr>
            <w:t>ORGANIZATION</w:t>
          </w:r>
        </w:p>
        <w:p w:rsidR="0083009C" w:rsidRPr="00257062" w:rsidRDefault="0083009C" w:rsidP="00356537">
          <w:pPr>
            <w:pStyle w:val="TOC2"/>
            <w:rPr>
              <w:b w:val="0"/>
            </w:rPr>
          </w:pPr>
          <w:r w:rsidRPr="00257062">
            <w:rPr>
              <w:b w:val="0"/>
            </w:rPr>
            <w:t xml:space="preserve">2.1 </w:t>
          </w:r>
          <w:r w:rsidR="00B577BF" w:rsidRPr="00257062">
            <w:rPr>
              <w:b w:val="0"/>
            </w:rPr>
            <w:t xml:space="preserve">Force Fitness Advisory Council </w:t>
          </w:r>
          <w:r w:rsidR="00F9521E" w:rsidRPr="00257062">
            <w:rPr>
              <w:b w:val="0"/>
            </w:rPr>
            <w:t>Members</w:t>
          </w:r>
          <w:r w:rsidRPr="00257062">
            <w:rPr>
              <w:b w:val="0"/>
            </w:rPr>
            <w:t xml:space="preserve"> </w:t>
          </w:r>
          <w:r w:rsidRPr="00257062">
            <w:rPr>
              <w:b w:val="0"/>
            </w:rPr>
            <w:ptab w:relativeTo="margin" w:alignment="right" w:leader="dot"/>
          </w:r>
          <w:r w:rsidR="00FF1DC0" w:rsidRPr="00257062">
            <w:rPr>
              <w:b w:val="0"/>
            </w:rPr>
            <w:t>5</w:t>
          </w:r>
        </w:p>
        <w:p w:rsidR="00257062" w:rsidRPr="00437303" w:rsidRDefault="00214E86">
          <w:pPr>
            <w:pStyle w:val="TOC3"/>
          </w:pPr>
          <w:r>
            <w:tab/>
          </w:r>
          <w:r w:rsidR="0083009C" w:rsidRPr="00257062">
            <w:t xml:space="preserve">2.2 </w:t>
          </w:r>
          <w:r w:rsidR="00257062" w:rsidRPr="00257062">
            <w:t>Executive Steering Committee (ESC)</w:t>
          </w:r>
          <w:r w:rsidR="00257062" w:rsidRPr="00257062">
            <w:rPr>
              <w:b/>
            </w:rPr>
            <w:t xml:space="preserve"> </w:t>
          </w:r>
          <w:r w:rsidR="00257062" w:rsidRPr="00437303">
            <w:ptab w:relativeTo="margin" w:alignment="right" w:leader="dot"/>
          </w:r>
          <w:r w:rsidR="00437303">
            <w:t>9</w:t>
          </w:r>
        </w:p>
        <w:p w:rsidR="0083009C" w:rsidRDefault="00214E86">
          <w:pPr>
            <w:pStyle w:val="TOC3"/>
          </w:pPr>
          <w:r>
            <w:tab/>
          </w:r>
          <w:r w:rsidR="00257062" w:rsidRPr="00257062">
            <w:t xml:space="preserve">2.3 </w:t>
          </w:r>
          <w:r w:rsidR="00B577BF" w:rsidRPr="00257062">
            <w:t xml:space="preserve">Force Fitness Advisory Council </w:t>
          </w:r>
          <w:r w:rsidR="00130E10" w:rsidRPr="00257062">
            <w:t>External</w:t>
          </w:r>
          <w:r w:rsidR="00F9521E" w:rsidRPr="00257062">
            <w:t xml:space="preserve"> Organizations</w:t>
          </w:r>
          <w:r w:rsidR="0083009C" w:rsidRPr="00257062">
            <w:t xml:space="preserve"> </w:t>
          </w:r>
          <w:r w:rsidR="0083009C" w:rsidRPr="00257062">
            <w:ptab w:relativeTo="margin" w:alignment="right" w:leader="dot"/>
          </w:r>
          <w:r w:rsidR="00A26BF1">
            <w:t>10</w:t>
          </w:r>
        </w:p>
        <w:p w:rsidR="006B3EE3" w:rsidRPr="00257062" w:rsidRDefault="006B3EE3" w:rsidP="006B3EE3">
          <w:pPr>
            <w:pStyle w:val="TOC2"/>
            <w:rPr>
              <w:b w:val="0"/>
            </w:rPr>
          </w:pPr>
          <w:r>
            <w:rPr>
              <w:b w:val="0"/>
            </w:rPr>
            <w:t>2</w:t>
          </w:r>
          <w:r w:rsidRPr="00257062">
            <w:rPr>
              <w:b w:val="0"/>
            </w:rPr>
            <w:t>.</w:t>
          </w:r>
          <w:r>
            <w:rPr>
              <w:b w:val="0"/>
            </w:rPr>
            <w:t>4</w:t>
          </w:r>
          <w:r w:rsidRPr="00257062">
            <w:rPr>
              <w:b w:val="0"/>
            </w:rPr>
            <w:t xml:space="preserve"> Force Fitness </w:t>
          </w:r>
          <w:r>
            <w:rPr>
              <w:b w:val="0"/>
            </w:rPr>
            <w:t xml:space="preserve">Working Group </w:t>
          </w:r>
          <w:r w:rsidRPr="00257062">
            <w:rPr>
              <w:b w:val="0"/>
            </w:rPr>
            <w:t xml:space="preserve">Responsibilities </w:t>
          </w:r>
          <w:r w:rsidRPr="00257062">
            <w:rPr>
              <w:b w:val="0"/>
            </w:rPr>
            <w:ptab w:relativeTo="margin" w:alignment="right" w:leader="dot"/>
          </w:r>
          <w:r>
            <w:rPr>
              <w:b w:val="0"/>
            </w:rPr>
            <w:t>10</w:t>
          </w:r>
        </w:p>
        <w:p w:rsidR="006B3EE3" w:rsidRPr="006B3EE3" w:rsidRDefault="006B3EE3" w:rsidP="006B3EE3">
          <w:pPr>
            <w:rPr>
              <w:lang w:eastAsia="ja-JP"/>
            </w:rPr>
          </w:pPr>
        </w:p>
        <w:p w:rsidR="0083009C" w:rsidRPr="00257062" w:rsidRDefault="00790F19">
          <w:pPr>
            <w:pStyle w:val="TOC3"/>
          </w:pPr>
        </w:p>
      </w:sdtContent>
    </w:sdt>
    <w:sdt>
      <w:sdtPr>
        <w:rPr>
          <w:rFonts w:ascii="Courier New" w:eastAsiaTheme="minorEastAsia" w:hAnsi="Courier New" w:cs="Courier New"/>
          <w:b w:val="0"/>
          <w:bCs w:val="0"/>
          <w:color w:val="auto"/>
          <w:sz w:val="22"/>
          <w:szCs w:val="22"/>
          <w:lang w:eastAsia="en-US"/>
        </w:rPr>
        <w:id w:val="1331568019"/>
        <w:docPartObj>
          <w:docPartGallery w:val="Table of Contents"/>
          <w:docPartUnique/>
        </w:docPartObj>
      </w:sdtPr>
      <w:sdtEndPr>
        <w:rPr>
          <w:rFonts w:eastAsiaTheme="minorHAnsi"/>
          <w:b/>
        </w:rPr>
      </w:sdtEndPr>
      <w:sdtContent>
        <w:p w:rsidR="0017052E" w:rsidRPr="00F71478" w:rsidRDefault="001B605F" w:rsidP="004F3B21">
          <w:pPr>
            <w:pStyle w:val="TOCHeading"/>
            <w:rPr>
              <w:rFonts w:ascii="Courier New" w:hAnsi="Courier New" w:cs="Courier New"/>
              <w:b w:val="0"/>
              <w:color w:val="auto"/>
              <w:sz w:val="22"/>
              <w:szCs w:val="22"/>
            </w:rPr>
          </w:pPr>
          <w:r w:rsidRPr="00F71478">
            <w:rPr>
              <w:rFonts w:ascii="Courier New" w:hAnsi="Courier New" w:cs="Courier New"/>
              <w:b w:val="0"/>
              <w:color w:val="auto"/>
              <w:sz w:val="22"/>
              <w:szCs w:val="22"/>
            </w:rPr>
            <w:t xml:space="preserve">3. </w:t>
          </w:r>
          <w:r w:rsidR="00C9616D" w:rsidRPr="00F71478">
            <w:rPr>
              <w:rFonts w:ascii="Courier New" w:hAnsi="Courier New" w:cs="Courier New"/>
              <w:b w:val="0"/>
              <w:bCs w:val="0"/>
              <w:color w:val="auto"/>
              <w:sz w:val="22"/>
              <w:szCs w:val="22"/>
            </w:rPr>
            <w:t>O</w:t>
          </w:r>
          <w:r w:rsidR="00214E86">
            <w:rPr>
              <w:rFonts w:ascii="Courier New" w:hAnsi="Courier New" w:cs="Courier New"/>
              <w:b w:val="0"/>
              <w:bCs w:val="0"/>
              <w:color w:val="auto"/>
              <w:sz w:val="22"/>
              <w:szCs w:val="22"/>
            </w:rPr>
            <w:t>PERATIONS AND COMMUNICATION</w:t>
          </w:r>
          <w:r w:rsidR="00C9616D" w:rsidRPr="00F71478">
            <w:rPr>
              <w:rFonts w:ascii="Courier New" w:hAnsi="Courier New" w:cs="Courier New"/>
              <w:b w:val="0"/>
              <w:color w:val="auto"/>
              <w:sz w:val="22"/>
              <w:szCs w:val="22"/>
            </w:rPr>
            <w:ptab w:relativeTo="margin" w:alignment="right" w:leader="dot"/>
          </w:r>
          <w:r w:rsidR="00A26BF1">
            <w:rPr>
              <w:rFonts w:ascii="Courier New" w:hAnsi="Courier New" w:cs="Courier New"/>
              <w:b w:val="0"/>
              <w:color w:val="auto"/>
              <w:sz w:val="22"/>
              <w:szCs w:val="22"/>
            </w:rPr>
            <w:t>10</w:t>
          </w:r>
        </w:p>
        <w:p w:rsidR="0017052E" w:rsidRPr="00F71478" w:rsidRDefault="0017052E" w:rsidP="004F3B21">
          <w:pPr>
            <w:tabs>
              <w:tab w:val="left" w:pos="720"/>
              <w:tab w:val="left" w:pos="1584"/>
            </w:tabs>
            <w:rPr>
              <w:rFonts w:ascii="Courier New" w:hAnsi="Courier New" w:cs="Courier New"/>
              <w:lang w:eastAsia="ja-JP"/>
            </w:rPr>
          </w:pPr>
          <w:r w:rsidRPr="00F71478">
            <w:rPr>
              <w:rFonts w:ascii="Courier New" w:hAnsi="Courier New" w:cs="Courier New"/>
              <w:lang w:eastAsia="ja-JP"/>
            </w:rPr>
            <w:tab/>
            <w:t xml:space="preserve">3.1 Meetings </w:t>
          </w:r>
          <w:r w:rsidR="00303F6A" w:rsidRPr="00F71478">
            <w:rPr>
              <w:rFonts w:ascii="Courier New" w:hAnsi="Courier New" w:cs="Courier New"/>
            </w:rPr>
            <w:ptab w:relativeTo="margin" w:alignment="right" w:leader="dot"/>
          </w:r>
          <w:r w:rsidR="00A26BF1">
            <w:rPr>
              <w:rFonts w:ascii="Courier New" w:hAnsi="Courier New" w:cs="Courier New"/>
            </w:rPr>
            <w:t>10</w:t>
          </w:r>
        </w:p>
        <w:p w:rsidR="00F71478" w:rsidRPr="00F71478" w:rsidRDefault="0017052E" w:rsidP="004F3B21">
          <w:pPr>
            <w:tabs>
              <w:tab w:val="left" w:pos="720"/>
              <w:tab w:val="left" w:pos="1584"/>
            </w:tabs>
            <w:rPr>
              <w:rFonts w:ascii="Courier New" w:hAnsi="Courier New" w:cs="Courier New"/>
            </w:rPr>
          </w:pPr>
          <w:r w:rsidRPr="00F71478">
            <w:rPr>
              <w:rFonts w:ascii="Courier New" w:hAnsi="Courier New" w:cs="Courier New"/>
              <w:lang w:eastAsia="ja-JP"/>
            </w:rPr>
            <w:tab/>
            <w:t>3.2 Minutes</w:t>
          </w:r>
          <w:r w:rsidR="00F71478" w:rsidRPr="00F71478">
            <w:rPr>
              <w:rFonts w:ascii="Courier New" w:hAnsi="Courier New" w:cs="Courier New"/>
            </w:rPr>
            <w:ptab w:relativeTo="margin" w:alignment="right" w:leader="dot"/>
          </w:r>
          <w:r w:rsidR="00F71478">
            <w:rPr>
              <w:rFonts w:ascii="Courier New" w:hAnsi="Courier New" w:cs="Courier New"/>
            </w:rPr>
            <w:t>10</w:t>
          </w:r>
        </w:p>
        <w:p w:rsidR="00F71478" w:rsidRPr="00F71478" w:rsidRDefault="00F71478" w:rsidP="004F3B21">
          <w:pPr>
            <w:tabs>
              <w:tab w:val="left" w:pos="720"/>
              <w:tab w:val="left" w:pos="1584"/>
            </w:tabs>
            <w:rPr>
              <w:rFonts w:ascii="Courier New" w:hAnsi="Courier New" w:cs="Courier New"/>
            </w:rPr>
          </w:pPr>
          <w:r w:rsidRPr="00F71478">
            <w:rPr>
              <w:rFonts w:ascii="Courier New" w:hAnsi="Courier New" w:cs="Courier New"/>
            </w:rPr>
            <w:tab/>
            <w:t>3.3 Recommendations and Reports</w:t>
          </w:r>
          <w:r w:rsidRPr="00F71478">
            <w:rPr>
              <w:rFonts w:ascii="Courier New" w:hAnsi="Courier New" w:cs="Courier New"/>
            </w:rPr>
            <w:ptab w:relativeTo="margin" w:alignment="right" w:leader="dot"/>
          </w:r>
          <w:r>
            <w:rPr>
              <w:rFonts w:ascii="Courier New" w:hAnsi="Courier New" w:cs="Courier New"/>
            </w:rPr>
            <w:t>10</w:t>
          </w:r>
        </w:p>
        <w:p w:rsidR="00833076" w:rsidRPr="00F71478" w:rsidRDefault="00F71478" w:rsidP="004F3B21">
          <w:pPr>
            <w:tabs>
              <w:tab w:val="left" w:pos="720"/>
              <w:tab w:val="left" w:pos="1584"/>
            </w:tabs>
            <w:rPr>
              <w:rFonts w:ascii="Courier New" w:hAnsi="Courier New" w:cs="Courier New"/>
              <w:lang w:eastAsia="ja-JP"/>
            </w:rPr>
          </w:pPr>
          <w:r>
            <w:rPr>
              <w:rFonts w:ascii="Courier New" w:hAnsi="Courier New" w:cs="Courier New"/>
            </w:rPr>
            <w:t xml:space="preserve"> </w:t>
          </w:r>
        </w:p>
      </w:sdtContent>
    </w:sdt>
    <w:p w:rsidR="006F5284" w:rsidRPr="004F3B21" w:rsidRDefault="006F5284" w:rsidP="004F3B21">
      <w:pPr>
        <w:pStyle w:val="TOCHeading"/>
        <w:spacing w:line="720" w:lineRule="auto"/>
        <w:rPr>
          <w:rFonts w:ascii="Courier New" w:hAnsi="Courier New" w:cs="Courier New"/>
          <w:b w:val="0"/>
          <w:color w:val="auto"/>
          <w:sz w:val="22"/>
          <w:szCs w:val="22"/>
        </w:rPr>
      </w:pPr>
      <w:r w:rsidRPr="004F3B21">
        <w:rPr>
          <w:rFonts w:ascii="Courier New" w:hAnsi="Courier New" w:cs="Courier New"/>
          <w:b w:val="0"/>
          <w:color w:val="auto"/>
          <w:sz w:val="22"/>
          <w:szCs w:val="22"/>
        </w:rPr>
        <w:t xml:space="preserve">4. </w:t>
      </w:r>
      <w:r w:rsidR="003A0B21" w:rsidRPr="004F3B21">
        <w:rPr>
          <w:rFonts w:ascii="Courier New" w:hAnsi="Courier New" w:cs="Courier New"/>
          <w:b w:val="0"/>
          <w:color w:val="auto"/>
          <w:sz w:val="22"/>
          <w:szCs w:val="22"/>
        </w:rPr>
        <w:t>Changes/</w:t>
      </w:r>
      <w:r w:rsidRPr="004F3B21">
        <w:rPr>
          <w:rFonts w:ascii="Courier New" w:hAnsi="Courier New" w:cs="Courier New"/>
          <w:b w:val="0"/>
          <w:bCs w:val="0"/>
          <w:color w:val="auto"/>
          <w:sz w:val="22"/>
          <w:szCs w:val="22"/>
        </w:rPr>
        <w:t xml:space="preserve">Dissolving the </w:t>
      </w:r>
      <w:r w:rsidR="00437303" w:rsidRPr="004F3B21">
        <w:rPr>
          <w:rFonts w:ascii="Courier New" w:hAnsi="Courier New" w:cs="Courier New"/>
          <w:b w:val="0"/>
          <w:bCs w:val="0"/>
          <w:color w:val="auto"/>
          <w:sz w:val="22"/>
          <w:szCs w:val="22"/>
        </w:rPr>
        <w:t xml:space="preserve">Force </w:t>
      </w:r>
      <w:r w:rsidR="000621B3" w:rsidRPr="004F3B21">
        <w:rPr>
          <w:rFonts w:ascii="Courier New" w:hAnsi="Courier New" w:cs="Courier New"/>
          <w:b w:val="0"/>
          <w:bCs w:val="0"/>
          <w:color w:val="auto"/>
          <w:sz w:val="22"/>
          <w:szCs w:val="22"/>
        </w:rPr>
        <w:t>Fitness Advisory Council</w:t>
      </w:r>
      <w:r w:rsidRPr="004F3B21">
        <w:rPr>
          <w:rFonts w:ascii="Courier New" w:hAnsi="Courier New" w:cs="Courier New"/>
          <w:b w:val="0"/>
          <w:color w:val="auto"/>
          <w:sz w:val="22"/>
          <w:szCs w:val="22"/>
        </w:rPr>
        <w:ptab w:relativeTo="margin" w:alignment="right" w:leader="dot"/>
      </w:r>
      <w:r w:rsidR="00FF1DC0" w:rsidRPr="004F3B21">
        <w:rPr>
          <w:rFonts w:ascii="Courier New" w:hAnsi="Courier New" w:cs="Courier New"/>
          <w:b w:val="0"/>
          <w:color w:val="auto"/>
          <w:sz w:val="22"/>
          <w:szCs w:val="22"/>
        </w:rPr>
        <w:t>1</w:t>
      </w:r>
      <w:r w:rsidR="00A26BF1" w:rsidRPr="004F3B21">
        <w:rPr>
          <w:rFonts w:ascii="Courier New" w:hAnsi="Courier New" w:cs="Courier New"/>
          <w:b w:val="0"/>
          <w:color w:val="auto"/>
          <w:sz w:val="22"/>
          <w:szCs w:val="22"/>
        </w:rPr>
        <w:t>1</w:t>
      </w:r>
    </w:p>
    <w:p w:rsidR="00B9256B" w:rsidRPr="004F3B21" w:rsidRDefault="001A6258" w:rsidP="004F3B21">
      <w:pPr>
        <w:pStyle w:val="TOCHeading"/>
        <w:spacing w:before="0" w:line="720" w:lineRule="auto"/>
        <w:rPr>
          <w:rFonts w:ascii="Courier New" w:hAnsi="Courier New" w:cs="Courier New"/>
          <w:b w:val="0"/>
          <w:color w:val="auto"/>
          <w:sz w:val="22"/>
          <w:szCs w:val="22"/>
        </w:rPr>
      </w:pPr>
      <w:r w:rsidRPr="004F3B21">
        <w:rPr>
          <w:rFonts w:ascii="Courier New" w:hAnsi="Courier New" w:cs="Courier New"/>
          <w:b w:val="0"/>
          <w:color w:val="auto"/>
          <w:sz w:val="22"/>
          <w:szCs w:val="22"/>
        </w:rPr>
        <w:t>5. Appendi</w:t>
      </w:r>
      <w:r w:rsidR="00B9256B" w:rsidRPr="004F3B21">
        <w:rPr>
          <w:rFonts w:ascii="Courier New" w:hAnsi="Courier New" w:cs="Courier New"/>
          <w:b w:val="0"/>
          <w:color w:val="auto"/>
          <w:sz w:val="22"/>
          <w:szCs w:val="22"/>
        </w:rPr>
        <w:t>x A</w:t>
      </w:r>
      <w:r w:rsidR="006F372E">
        <w:rPr>
          <w:rFonts w:ascii="Courier New" w:hAnsi="Courier New" w:cs="Courier New"/>
          <w:b w:val="0"/>
          <w:color w:val="auto"/>
          <w:sz w:val="22"/>
          <w:szCs w:val="22"/>
        </w:rPr>
        <w:t>: Action Item Form</w:t>
      </w:r>
      <w:r w:rsidR="00303F6A" w:rsidRPr="004F3B21">
        <w:rPr>
          <w:rFonts w:ascii="Courier New" w:hAnsi="Courier New" w:cs="Courier New"/>
          <w:b w:val="0"/>
          <w:color w:val="auto"/>
          <w:sz w:val="22"/>
          <w:szCs w:val="22"/>
        </w:rPr>
        <w:ptab w:relativeTo="margin" w:alignment="right" w:leader="dot"/>
      </w:r>
      <w:r w:rsidR="00303F6A" w:rsidRPr="004F3B21">
        <w:rPr>
          <w:rFonts w:ascii="Courier New" w:hAnsi="Courier New" w:cs="Courier New"/>
          <w:b w:val="0"/>
          <w:color w:val="auto"/>
          <w:sz w:val="22"/>
          <w:szCs w:val="22"/>
        </w:rPr>
        <w:t>1</w:t>
      </w:r>
      <w:r w:rsidR="008D4834" w:rsidRPr="004F3B21">
        <w:rPr>
          <w:rFonts w:ascii="Courier New" w:hAnsi="Courier New" w:cs="Courier New"/>
          <w:b w:val="0"/>
          <w:color w:val="auto"/>
          <w:sz w:val="22"/>
          <w:szCs w:val="22"/>
        </w:rPr>
        <w:t>2</w:t>
      </w:r>
    </w:p>
    <w:p w:rsidR="004F3B21" w:rsidRPr="005A40F7" w:rsidRDefault="004F3B21" w:rsidP="004F3B21">
      <w:pPr>
        <w:pStyle w:val="TOCHeading"/>
        <w:spacing w:before="0" w:line="720" w:lineRule="auto"/>
        <w:rPr>
          <w:rFonts w:ascii="Courier New" w:hAnsi="Courier New" w:cs="Courier New"/>
          <w:b w:val="0"/>
          <w:color w:val="auto"/>
          <w:sz w:val="22"/>
          <w:szCs w:val="22"/>
        </w:rPr>
      </w:pPr>
      <w:r w:rsidRPr="005A40F7">
        <w:rPr>
          <w:rFonts w:ascii="Courier New" w:hAnsi="Courier New" w:cs="Courier New"/>
          <w:b w:val="0"/>
          <w:color w:val="auto"/>
          <w:sz w:val="22"/>
          <w:szCs w:val="22"/>
        </w:rPr>
        <w:t>6. Appendix B</w:t>
      </w:r>
      <w:r w:rsidR="006F372E">
        <w:rPr>
          <w:rFonts w:ascii="Courier New" w:hAnsi="Courier New" w:cs="Courier New"/>
          <w:b w:val="0"/>
          <w:color w:val="auto"/>
          <w:sz w:val="22"/>
          <w:szCs w:val="22"/>
        </w:rPr>
        <w:t>: Topic Recommendation Form</w:t>
      </w:r>
      <w:r w:rsidRPr="005A40F7">
        <w:rPr>
          <w:rFonts w:ascii="Courier New" w:hAnsi="Courier New" w:cs="Courier New"/>
          <w:b w:val="0"/>
          <w:color w:val="auto"/>
          <w:sz w:val="22"/>
          <w:szCs w:val="22"/>
        </w:rPr>
        <w:t xml:space="preserve"> </w:t>
      </w:r>
      <w:r w:rsidRPr="005A40F7">
        <w:rPr>
          <w:rFonts w:ascii="Courier New" w:hAnsi="Courier New" w:cs="Courier New"/>
          <w:b w:val="0"/>
          <w:color w:val="auto"/>
          <w:sz w:val="22"/>
          <w:szCs w:val="22"/>
        </w:rPr>
        <w:ptab w:relativeTo="margin" w:alignment="right" w:leader="dot"/>
      </w:r>
      <w:r w:rsidRPr="005A40F7">
        <w:rPr>
          <w:rFonts w:ascii="Courier New" w:hAnsi="Courier New" w:cs="Courier New"/>
          <w:b w:val="0"/>
          <w:color w:val="auto"/>
          <w:sz w:val="22"/>
          <w:szCs w:val="22"/>
        </w:rPr>
        <w:t>13</w:t>
      </w:r>
    </w:p>
    <w:p w:rsidR="004F3B21" w:rsidRPr="004F3B21" w:rsidRDefault="004F3B21" w:rsidP="004F3B21">
      <w:pPr>
        <w:rPr>
          <w:rFonts w:ascii="Courier New" w:hAnsi="Courier New" w:cs="Courier New"/>
          <w:lang w:eastAsia="ja-JP"/>
        </w:rPr>
      </w:pPr>
    </w:p>
    <w:p w:rsidR="00B9256B" w:rsidRPr="004F3B21" w:rsidRDefault="00B9256B" w:rsidP="00B9256B">
      <w:pPr>
        <w:rPr>
          <w:rFonts w:ascii="Courier New" w:hAnsi="Courier New" w:cs="Courier New"/>
          <w:lang w:eastAsia="ja-JP"/>
        </w:rPr>
      </w:pPr>
    </w:p>
    <w:p w:rsidR="001A6258" w:rsidRPr="004F3B21" w:rsidRDefault="001A6258" w:rsidP="001A6258">
      <w:pPr>
        <w:rPr>
          <w:rFonts w:ascii="Courier New" w:hAnsi="Courier New" w:cs="Courier New"/>
          <w:lang w:eastAsia="ja-JP"/>
        </w:rPr>
      </w:pPr>
    </w:p>
    <w:p w:rsidR="00B577BF" w:rsidRDefault="00B577BF" w:rsidP="006B006C">
      <w:pPr>
        <w:jc w:val="center"/>
        <w:rPr>
          <w:rFonts w:ascii="Courier New" w:hAnsi="Courier New" w:cs="Courier New"/>
          <w:b/>
        </w:rPr>
      </w:pPr>
      <w:r w:rsidRPr="00B577BF">
        <w:rPr>
          <w:rFonts w:ascii="Courier New" w:hAnsi="Courier New" w:cs="Courier New"/>
          <w:b/>
        </w:rPr>
        <w:lastRenderedPageBreak/>
        <w:t>Force Fitness Advisory Council</w:t>
      </w:r>
      <w:r>
        <w:rPr>
          <w:rFonts w:ascii="Courier New" w:hAnsi="Courier New" w:cs="Courier New"/>
          <w:b/>
        </w:rPr>
        <w:t xml:space="preserve"> </w:t>
      </w:r>
    </w:p>
    <w:p w:rsidR="006B006C" w:rsidRPr="0004448F" w:rsidRDefault="006B006C" w:rsidP="006B006C">
      <w:pPr>
        <w:jc w:val="center"/>
        <w:rPr>
          <w:rFonts w:ascii="Courier New" w:hAnsi="Courier New" w:cs="Courier New"/>
          <w:b/>
        </w:rPr>
      </w:pPr>
      <w:r w:rsidRPr="0004448F">
        <w:rPr>
          <w:rFonts w:ascii="Courier New" w:hAnsi="Courier New" w:cs="Courier New"/>
          <w:b/>
        </w:rPr>
        <w:t>Charter Guidelines</w:t>
      </w:r>
    </w:p>
    <w:p w:rsidR="00F04157" w:rsidRPr="00F04157" w:rsidRDefault="00792026" w:rsidP="00F04157">
      <w:pPr>
        <w:tabs>
          <w:tab w:val="left" w:pos="3915"/>
        </w:tabs>
        <w:spacing w:line="360" w:lineRule="auto"/>
        <w:rPr>
          <w:rFonts w:ascii="Courier New" w:hAnsi="Courier New" w:cs="Courier New"/>
        </w:rPr>
      </w:pPr>
      <w:r w:rsidRPr="00792026">
        <w:rPr>
          <w:rFonts w:ascii="Courier New" w:hAnsi="Courier New" w:cs="Courier New"/>
          <w:b/>
        </w:rPr>
        <w:t xml:space="preserve">1.  </w:t>
      </w:r>
      <w:r w:rsidR="004168BD" w:rsidRPr="00792026">
        <w:rPr>
          <w:rFonts w:ascii="Courier New" w:hAnsi="Courier New" w:cs="Courier New"/>
          <w:b/>
        </w:rPr>
        <w:t>Purpose</w:t>
      </w:r>
      <w:r w:rsidR="004168BD" w:rsidRPr="00792026">
        <w:rPr>
          <w:rFonts w:ascii="Courier New" w:hAnsi="Courier New" w:cs="Courier New"/>
        </w:rPr>
        <w:t xml:space="preserve">: </w:t>
      </w:r>
      <w:r w:rsidRPr="00792026">
        <w:rPr>
          <w:rFonts w:ascii="Courier New" w:hAnsi="Courier New" w:cs="Courier New"/>
        </w:rPr>
        <w:t xml:space="preserve"> </w:t>
      </w:r>
      <w:r w:rsidR="00F04157" w:rsidRPr="00F04157">
        <w:rPr>
          <w:rFonts w:ascii="Courier New" w:hAnsi="Courier New" w:cs="Courier New"/>
        </w:rPr>
        <w:t>This charter formally establishes the Force Fitness Advisory Council</w:t>
      </w:r>
      <w:r w:rsidR="00F27F6D">
        <w:rPr>
          <w:rFonts w:ascii="Courier New" w:hAnsi="Courier New" w:cs="Courier New"/>
        </w:rPr>
        <w:t xml:space="preserve"> (FAC)</w:t>
      </w:r>
      <w:r w:rsidR="00F04157" w:rsidRPr="00F04157">
        <w:rPr>
          <w:rFonts w:ascii="Courier New" w:hAnsi="Courier New" w:cs="Courier New"/>
        </w:rPr>
        <w:t xml:space="preserve">. </w:t>
      </w:r>
      <w:r w:rsidR="00F27F6D">
        <w:rPr>
          <w:rFonts w:ascii="Courier New" w:hAnsi="Courier New" w:cs="Courier New"/>
        </w:rPr>
        <w:t xml:space="preserve"> </w:t>
      </w:r>
      <w:r w:rsidR="00F04157" w:rsidRPr="00F04157">
        <w:rPr>
          <w:rFonts w:ascii="Courier New" w:hAnsi="Courier New" w:cs="Courier New"/>
        </w:rPr>
        <w:t xml:space="preserve">The FAC is created for the purpose of advising </w:t>
      </w:r>
      <w:r w:rsidR="00BF6142">
        <w:rPr>
          <w:rFonts w:ascii="Courier New" w:hAnsi="Courier New" w:cs="Courier New"/>
        </w:rPr>
        <w:t xml:space="preserve">the </w:t>
      </w:r>
      <w:r w:rsidR="002237C5">
        <w:rPr>
          <w:rFonts w:ascii="Courier New" w:hAnsi="Courier New" w:cs="Courier New"/>
        </w:rPr>
        <w:t>Commandant of the Marine Corps</w:t>
      </w:r>
      <w:r w:rsidR="00F04157" w:rsidRPr="00F04157">
        <w:rPr>
          <w:rFonts w:ascii="Courier New" w:hAnsi="Courier New" w:cs="Courier New"/>
        </w:rPr>
        <w:t xml:space="preserve"> </w:t>
      </w:r>
      <w:r w:rsidR="00C64876">
        <w:rPr>
          <w:rFonts w:ascii="Courier New" w:hAnsi="Courier New" w:cs="Courier New"/>
        </w:rPr>
        <w:t xml:space="preserve">(CMC) </w:t>
      </w:r>
      <w:r w:rsidR="00F04157" w:rsidRPr="00F04157">
        <w:rPr>
          <w:rFonts w:ascii="Courier New" w:hAnsi="Courier New" w:cs="Courier New"/>
        </w:rPr>
        <w:t xml:space="preserve">on matters related to </w:t>
      </w:r>
      <w:r w:rsidR="00F86D4A">
        <w:rPr>
          <w:rFonts w:ascii="Courier New" w:hAnsi="Courier New" w:cs="Courier New"/>
        </w:rPr>
        <w:t>health and fitness</w:t>
      </w:r>
      <w:r w:rsidR="00BF6142">
        <w:rPr>
          <w:rFonts w:ascii="Courier New" w:hAnsi="Courier New" w:cs="Courier New"/>
        </w:rPr>
        <w:t>,</w:t>
      </w:r>
      <w:r w:rsidR="00F86D4A">
        <w:rPr>
          <w:rFonts w:ascii="Courier New" w:hAnsi="Courier New" w:cs="Courier New"/>
        </w:rPr>
        <w:t xml:space="preserve"> and </w:t>
      </w:r>
      <w:r w:rsidR="00F04157" w:rsidRPr="00F04157">
        <w:rPr>
          <w:rFonts w:ascii="Courier New" w:hAnsi="Courier New" w:cs="Courier New"/>
        </w:rPr>
        <w:t xml:space="preserve">the </w:t>
      </w:r>
      <w:r w:rsidR="00F86D4A">
        <w:rPr>
          <w:rFonts w:ascii="Courier New" w:hAnsi="Courier New" w:cs="Courier New"/>
        </w:rPr>
        <w:t>Marine Corps Physical Fitness Program (</w:t>
      </w:r>
      <w:r w:rsidR="00F04157" w:rsidRPr="00F04157">
        <w:rPr>
          <w:rFonts w:ascii="Courier New" w:hAnsi="Courier New" w:cs="Courier New"/>
        </w:rPr>
        <w:t>MCPFP</w:t>
      </w:r>
      <w:r w:rsidR="00F86D4A">
        <w:rPr>
          <w:rFonts w:ascii="Courier New" w:hAnsi="Courier New" w:cs="Courier New"/>
        </w:rPr>
        <w:t>)</w:t>
      </w:r>
      <w:r w:rsidR="00F04157" w:rsidRPr="00F04157">
        <w:rPr>
          <w:rFonts w:ascii="Courier New" w:hAnsi="Courier New" w:cs="Courier New"/>
        </w:rPr>
        <w:t>.  The specific purposes of the FAC include the following responsibilities:</w:t>
      </w:r>
    </w:p>
    <w:p w:rsidR="00F04157" w:rsidRPr="00865CBD" w:rsidRDefault="00F04157" w:rsidP="00865CBD">
      <w:pPr>
        <w:pStyle w:val="ListParagraph"/>
        <w:numPr>
          <w:ilvl w:val="0"/>
          <w:numId w:val="7"/>
        </w:numPr>
        <w:tabs>
          <w:tab w:val="left" w:pos="3915"/>
        </w:tabs>
        <w:spacing w:line="360" w:lineRule="auto"/>
        <w:ind w:left="900"/>
        <w:rPr>
          <w:rFonts w:ascii="Courier New" w:hAnsi="Courier New" w:cs="Courier New"/>
        </w:rPr>
      </w:pPr>
      <w:r w:rsidRPr="00865CBD">
        <w:rPr>
          <w:rFonts w:ascii="Courier New" w:hAnsi="Courier New" w:cs="Courier New"/>
        </w:rPr>
        <w:t xml:space="preserve">Provide recommendations to MCPFP policy and implementation. </w:t>
      </w:r>
    </w:p>
    <w:p w:rsidR="00F04157" w:rsidRPr="00865CBD" w:rsidRDefault="00F04157" w:rsidP="00865CBD">
      <w:pPr>
        <w:pStyle w:val="ListParagraph"/>
        <w:numPr>
          <w:ilvl w:val="0"/>
          <w:numId w:val="7"/>
        </w:numPr>
        <w:tabs>
          <w:tab w:val="left" w:pos="3915"/>
        </w:tabs>
        <w:spacing w:line="360" w:lineRule="auto"/>
        <w:ind w:left="900"/>
        <w:rPr>
          <w:rFonts w:ascii="Courier New" w:hAnsi="Courier New" w:cs="Courier New"/>
        </w:rPr>
      </w:pPr>
      <w:r w:rsidRPr="00865CBD">
        <w:rPr>
          <w:rFonts w:ascii="Courier New" w:hAnsi="Courier New" w:cs="Courier New"/>
        </w:rPr>
        <w:t xml:space="preserve">Provide recommendations on education of Marines </w:t>
      </w:r>
      <w:r w:rsidR="00D61EB9">
        <w:rPr>
          <w:rFonts w:ascii="Courier New" w:hAnsi="Courier New" w:cs="Courier New"/>
        </w:rPr>
        <w:t>relating to</w:t>
      </w:r>
      <w:r w:rsidR="00D61EB9" w:rsidRPr="00865CBD">
        <w:rPr>
          <w:rFonts w:ascii="Courier New" w:hAnsi="Courier New" w:cs="Courier New"/>
        </w:rPr>
        <w:t xml:space="preserve"> </w:t>
      </w:r>
      <w:r w:rsidRPr="00865CBD">
        <w:rPr>
          <w:rFonts w:ascii="Courier New" w:hAnsi="Courier New" w:cs="Courier New"/>
        </w:rPr>
        <w:t xml:space="preserve">fitness and health topics </w:t>
      </w:r>
      <w:r w:rsidR="00D61EB9">
        <w:rPr>
          <w:rFonts w:ascii="Courier New" w:hAnsi="Courier New" w:cs="Courier New"/>
        </w:rPr>
        <w:t>including</w:t>
      </w:r>
      <w:r w:rsidRPr="00865CBD">
        <w:rPr>
          <w:rFonts w:ascii="Courier New" w:hAnsi="Courier New" w:cs="Courier New"/>
        </w:rPr>
        <w:t xml:space="preserve"> performance enhancement, injury prevention, nutrition and sports medicine.</w:t>
      </w:r>
    </w:p>
    <w:p w:rsidR="00F04157" w:rsidRPr="00865CBD" w:rsidRDefault="00F04157" w:rsidP="00865CBD">
      <w:pPr>
        <w:pStyle w:val="ListParagraph"/>
        <w:numPr>
          <w:ilvl w:val="0"/>
          <w:numId w:val="7"/>
        </w:numPr>
        <w:tabs>
          <w:tab w:val="left" w:pos="3915"/>
        </w:tabs>
        <w:spacing w:line="360" w:lineRule="auto"/>
        <w:ind w:left="900"/>
        <w:rPr>
          <w:rFonts w:ascii="Courier New" w:hAnsi="Courier New" w:cs="Courier New"/>
        </w:rPr>
      </w:pPr>
      <w:r w:rsidRPr="00865CBD">
        <w:rPr>
          <w:rFonts w:ascii="Courier New" w:hAnsi="Courier New" w:cs="Courier New"/>
        </w:rPr>
        <w:t>Assist in MCPFP program evaluation and improvement.</w:t>
      </w:r>
    </w:p>
    <w:p w:rsidR="00F04157" w:rsidRPr="00865CBD" w:rsidRDefault="00F04157" w:rsidP="00865CBD">
      <w:pPr>
        <w:pStyle w:val="ListParagraph"/>
        <w:numPr>
          <w:ilvl w:val="0"/>
          <w:numId w:val="7"/>
        </w:numPr>
        <w:tabs>
          <w:tab w:val="left" w:pos="3915"/>
        </w:tabs>
        <w:spacing w:line="360" w:lineRule="auto"/>
        <w:ind w:left="900"/>
        <w:rPr>
          <w:rFonts w:ascii="Courier New" w:hAnsi="Courier New" w:cs="Courier New"/>
        </w:rPr>
      </w:pPr>
      <w:r w:rsidRPr="00865CBD">
        <w:rPr>
          <w:rFonts w:ascii="Courier New" w:hAnsi="Courier New" w:cs="Courier New"/>
        </w:rPr>
        <w:t xml:space="preserve">Facilitate presentations and inputs by </w:t>
      </w:r>
      <w:r w:rsidR="001F3864">
        <w:rPr>
          <w:rFonts w:ascii="Courier New" w:hAnsi="Courier New" w:cs="Courier New"/>
        </w:rPr>
        <w:t>subj</w:t>
      </w:r>
      <w:r w:rsidR="00D61EB9">
        <w:rPr>
          <w:rFonts w:ascii="Courier New" w:hAnsi="Courier New" w:cs="Courier New"/>
        </w:rPr>
        <w:t>ect matter experts</w:t>
      </w:r>
      <w:r w:rsidR="00D61EB9" w:rsidRPr="00865CBD">
        <w:rPr>
          <w:rFonts w:ascii="Courier New" w:hAnsi="Courier New" w:cs="Courier New"/>
        </w:rPr>
        <w:t xml:space="preserve"> </w:t>
      </w:r>
      <w:r w:rsidRPr="00865CBD">
        <w:rPr>
          <w:rFonts w:ascii="Courier New" w:hAnsi="Courier New" w:cs="Courier New"/>
        </w:rPr>
        <w:t>in physical fitness and health research for the purpose of ensur</w:t>
      </w:r>
      <w:r w:rsidR="00AF600B">
        <w:rPr>
          <w:rFonts w:ascii="Courier New" w:hAnsi="Courier New" w:cs="Courier New"/>
        </w:rPr>
        <w:t>ing</w:t>
      </w:r>
      <w:r w:rsidRPr="00865CBD">
        <w:rPr>
          <w:rFonts w:ascii="Courier New" w:hAnsi="Courier New" w:cs="Courier New"/>
        </w:rPr>
        <w:t xml:space="preserve"> the MCPFP remains optimal with evidence-based components as a foundation. </w:t>
      </w:r>
    </w:p>
    <w:p w:rsidR="00F04157" w:rsidRPr="00865CBD" w:rsidRDefault="00D61EB9" w:rsidP="00865CBD">
      <w:pPr>
        <w:pStyle w:val="ListParagraph"/>
        <w:numPr>
          <w:ilvl w:val="0"/>
          <w:numId w:val="7"/>
        </w:numPr>
        <w:tabs>
          <w:tab w:val="left" w:pos="3915"/>
        </w:tabs>
        <w:spacing w:line="360" w:lineRule="auto"/>
        <w:ind w:left="900"/>
        <w:rPr>
          <w:rFonts w:ascii="Courier New" w:hAnsi="Courier New" w:cs="Courier New"/>
        </w:rPr>
      </w:pPr>
      <w:r>
        <w:rPr>
          <w:rFonts w:ascii="Courier New" w:hAnsi="Courier New" w:cs="Courier New"/>
        </w:rPr>
        <w:t>Facilitate</w:t>
      </w:r>
      <w:r w:rsidRPr="00865CBD">
        <w:rPr>
          <w:rFonts w:ascii="Courier New" w:hAnsi="Courier New" w:cs="Courier New"/>
          <w:lang w:val="en"/>
        </w:rPr>
        <w:t xml:space="preserve"> </w:t>
      </w:r>
      <w:r w:rsidR="00F04157" w:rsidRPr="00865CBD">
        <w:rPr>
          <w:rFonts w:ascii="Courier New" w:hAnsi="Courier New" w:cs="Courier New"/>
          <w:lang w:val="en"/>
        </w:rPr>
        <w:t xml:space="preserve">an environment of </w:t>
      </w:r>
      <w:r>
        <w:rPr>
          <w:rFonts w:ascii="Courier New" w:hAnsi="Courier New" w:cs="Courier New"/>
          <w:lang w:val="en"/>
        </w:rPr>
        <w:t>coordination throughout the Marine Corps</w:t>
      </w:r>
      <w:r w:rsidR="00F04157" w:rsidRPr="00865CBD">
        <w:rPr>
          <w:rFonts w:ascii="Courier New" w:hAnsi="Courier New" w:cs="Courier New"/>
          <w:lang w:val="en"/>
        </w:rPr>
        <w:t xml:space="preserve">, </w:t>
      </w:r>
      <w:r w:rsidR="001F3864">
        <w:rPr>
          <w:rFonts w:ascii="Courier New" w:hAnsi="Courier New" w:cs="Courier New"/>
          <w:lang w:val="en"/>
        </w:rPr>
        <w:t>sustaining</w:t>
      </w:r>
      <w:r>
        <w:rPr>
          <w:rFonts w:ascii="Courier New" w:hAnsi="Courier New" w:cs="Courier New"/>
          <w:lang w:val="en"/>
        </w:rPr>
        <w:t xml:space="preserve"> </w:t>
      </w:r>
      <w:r w:rsidR="001F3864">
        <w:rPr>
          <w:rFonts w:ascii="Courier New" w:hAnsi="Courier New" w:cs="Courier New"/>
          <w:lang w:val="en"/>
        </w:rPr>
        <w:t>an innovative organization focused on fitness and success of the MCPFP</w:t>
      </w:r>
      <w:r w:rsidR="00F04157" w:rsidRPr="00865CBD">
        <w:rPr>
          <w:rFonts w:ascii="Courier New" w:hAnsi="Courier New" w:cs="Courier New"/>
          <w:lang w:val="en"/>
        </w:rPr>
        <w:t>.</w:t>
      </w:r>
    </w:p>
    <w:p w:rsidR="006B5145" w:rsidRPr="006B5145" w:rsidRDefault="00792026" w:rsidP="00F04157">
      <w:pPr>
        <w:tabs>
          <w:tab w:val="left" w:pos="3915"/>
        </w:tabs>
        <w:spacing w:line="360" w:lineRule="auto"/>
        <w:rPr>
          <w:rFonts w:ascii="Courier New" w:hAnsi="Courier New" w:cs="Courier New"/>
        </w:rPr>
      </w:pPr>
      <w:r w:rsidRPr="00792026">
        <w:rPr>
          <w:rFonts w:ascii="Courier New" w:hAnsi="Courier New" w:cs="Courier New"/>
          <w:b/>
        </w:rPr>
        <w:t xml:space="preserve">1.1. </w:t>
      </w:r>
      <w:r w:rsidR="00195648">
        <w:rPr>
          <w:rFonts w:ascii="Courier New" w:hAnsi="Courier New" w:cs="Courier New"/>
          <w:b/>
        </w:rPr>
        <w:t xml:space="preserve"> </w:t>
      </w:r>
      <w:r w:rsidR="00F52A68" w:rsidRPr="00792026">
        <w:rPr>
          <w:rFonts w:ascii="Courier New" w:hAnsi="Courier New" w:cs="Courier New"/>
          <w:b/>
        </w:rPr>
        <w:t>Background</w:t>
      </w:r>
      <w:r w:rsidR="00635F1D" w:rsidRPr="00792026">
        <w:rPr>
          <w:rFonts w:ascii="Courier New" w:hAnsi="Courier New" w:cs="Courier New"/>
          <w:b/>
        </w:rPr>
        <w:t>:</w:t>
      </w:r>
      <w:r w:rsidR="006B5145">
        <w:rPr>
          <w:rFonts w:ascii="Courier New" w:hAnsi="Courier New" w:cs="Courier New"/>
        </w:rPr>
        <w:t xml:space="preserve">  </w:t>
      </w:r>
      <w:r w:rsidR="006B5145" w:rsidRPr="006B5145">
        <w:rPr>
          <w:rFonts w:ascii="Courier New" w:hAnsi="Courier New" w:cs="Courier New"/>
        </w:rPr>
        <w:t xml:space="preserve">In February 2016, </w:t>
      </w:r>
      <w:r w:rsidR="00C64876">
        <w:rPr>
          <w:rFonts w:ascii="Courier New" w:hAnsi="Courier New" w:cs="Courier New"/>
        </w:rPr>
        <w:t xml:space="preserve">CMC </w:t>
      </w:r>
      <w:r w:rsidR="006B5145" w:rsidRPr="006B5145">
        <w:rPr>
          <w:rFonts w:ascii="Courier New" w:hAnsi="Courier New" w:cs="Courier New"/>
        </w:rPr>
        <w:t xml:space="preserve">issued “FRAGO 01/2016 Advance to Contact”, with the task of “establishing a Force Fitness Instructor Program NLT end of FY 2017.”  </w:t>
      </w:r>
      <w:r w:rsidR="00C64876">
        <w:rPr>
          <w:rFonts w:ascii="Courier New" w:hAnsi="Courier New" w:cs="Courier New"/>
        </w:rPr>
        <w:t>Training and Education Command (</w:t>
      </w:r>
      <w:r w:rsidR="006B5145" w:rsidRPr="006B5145">
        <w:rPr>
          <w:rFonts w:ascii="Courier New" w:hAnsi="Courier New" w:cs="Courier New"/>
        </w:rPr>
        <w:t>TECOM</w:t>
      </w:r>
      <w:r w:rsidR="00C64876">
        <w:rPr>
          <w:rFonts w:ascii="Courier New" w:hAnsi="Courier New" w:cs="Courier New"/>
        </w:rPr>
        <w:t>)</w:t>
      </w:r>
      <w:r w:rsidR="006B5145" w:rsidRPr="006B5145">
        <w:rPr>
          <w:rFonts w:ascii="Courier New" w:hAnsi="Courier New" w:cs="Courier New"/>
        </w:rPr>
        <w:t xml:space="preserve"> G-3 stood up </w:t>
      </w:r>
      <w:r w:rsidR="003D606A">
        <w:rPr>
          <w:rFonts w:ascii="Courier New" w:hAnsi="Courier New" w:cs="Courier New"/>
        </w:rPr>
        <w:t>the</w:t>
      </w:r>
      <w:r w:rsidR="006B5145" w:rsidRPr="006B5145">
        <w:rPr>
          <w:rFonts w:ascii="Courier New" w:hAnsi="Courier New" w:cs="Courier New"/>
        </w:rPr>
        <w:t xml:space="preserve"> Force Fitness</w:t>
      </w:r>
      <w:r w:rsidR="008E3E23">
        <w:rPr>
          <w:rFonts w:ascii="Courier New" w:hAnsi="Courier New" w:cs="Courier New"/>
        </w:rPr>
        <w:t xml:space="preserve"> Working Group </w:t>
      </w:r>
      <w:r w:rsidR="00C64876">
        <w:rPr>
          <w:rFonts w:ascii="Courier New" w:hAnsi="Courier New" w:cs="Courier New"/>
        </w:rPr>
        <w:t xml:space="preserve">(FFWG) </w:t>
      </w:r>
      <w:r w:rsidR="00950A68">
        <w:rPr>
          <w:rFonts w:ascii="Courier New" w:hAnsi="Courier New" w:cs="Courier New"/>
        </w:rPr>
        <w:t xml:space="preserve">in September 2016 </w:t>
      </w:r>
      <w:r w:rsidR="008E3E23">
        <w:rPr>
          <w:rFonts w:ascii="Courier New" w:hAnsi="Courier New" w:cs="Courier New"/>
        </w:rPr>
        <w:t xml:space="preserve">including representatives across </w:t>
      </w:r>
      <w:r w:rsidR="00333CB0">
        <w:rPr>
          <w:rFonts w:ascii="Courier New" w:hAnsi="Courier New" w:cs="Courier New"/>
        </w:rPr>
        <w:t xml:space="preserve">the </w:t>
      </w:r>
      <w:r w:rsidR="008E3E23">
        <w:rPr>
          <w:rFonts w:ascii="Courier New" w:hAnsi="Courier New" w:cs="Courier New"/>
        </w:rPr>
        <w:t>Marine Corps</w:t>
      </w:r>
      <w:r w:rsidR="00333CB0">
        <w:rPr>
          <w:rFonts w:ascii="Courier New" w:hAnsi="Courier New" w:cs="Courier New"/>
        </w:rPr>
        <w:t>’</w:t>
      </w:r>
      <w:r w:rsidR="008E3E23">
        <w:rPr>
          <w:rFonts w:ascii="Courier New" w:hAnsi="Courier New" w:cs="Courier New"/>
        </w:rPr>
        <w:t xml:space="preserve"> Health and Fitness organizations</w:t>
      </w:r>
      <w:r w:rsidR="00950A68">
        <w:rPr>
          <w:rFonts w:ascii="Courier New" w:hAnsi="Courier New" w:cs="Courier New"/>
        </w:rPr>
        <w:t>.</w:t>
      </w:r>
      <w:r w:rsidR="008E3E23">
        <w:rPr>
          <w:rFonts w:ascii="Courier New" w:hAnsi="Courier New" w:cs="Courier New"/>
        </w:rPr>
        <w:t xml:space="preserve"> </w:t>
      </w:r>
      <w:r w:rsidR="00950A68">
        <w:rPr>
          <w:rFonts w:ascii="Courier New" w:hAnsi="Courier New" w:cs="Courier New"/>
        </w:rPr>
        <w:t xml:space="preserve"> The initial </w:t>
      </w:r>
      <w:r w:rsidR="008E3E23">
        <w:rPr>
          <w:rFonts w:ascii="Courier New" w:hAnsi="Courier New" w:cs="Courier New"/>
        </w:rPr>
        <w:t xml:space="preserve">Force Fitness </w:t>
      </w:r>
      <w:r w:rsidR="006B5145" w:rsidRPr="006B5145">
        <w:rPr>
          <w:rFonts w:ascii="Courier New" w:hAnsi="Courier New" w:cs="Courier New"/>
        </w:rPr>
        <w:t>Instructor Course (FFIC) 01-17</w:t>
      </w:r>
      <w:r w:rsidR="00950A68">
        <w:rPr>
          <w:rFonts w:ascii="Courier New" w:hAnsi="Courier New" w:cs="Courier New"/>
        </w:rPr>
        <w:t xml:space="preserve"> commenced</w:t>
      </w:r>
      <w:r w:rsidR="006B5145" w:rsidRPr="006B5145">
        <w:rPr>
          <w:rFonts w:ascii="Courier New" w:hAnsi="Courier New" w:cs="Courier New"/>
        </w:rPr>
        <w:t xml:space="preserve"> in October 2016. </w:t>
      </w:r>
      <w:r w:rsidR="00F27F6D">
        <w:rPr>
          <w:rFonts w:ascii="Courier New" w:hAnsi="Courier New" w:cs="Courier New"/>
        </w:rPr>
        <w:t xml:space="preserve"> </w:t>
      </w:r>
      <w:r w:rsidR="006B5145" w:rsidRPr="006B5145">
        <w:rPr>
          <w:rFonts w:ascii="Courier New" w:hAnsi="Courier New" w:cs="Courier New"/>
        </w:rPr>
        <w:t xml:space="preserve">The Force Fitness Division (FFD) was later stood up in January 2017 in </w:t>
      </w:r>
      <w:r w:rsidR="00681955">
        <w:rPr>
          <w:rFonts w:ascii="Courier New" w:hAnsi="Courier New" w:cs="Courier New"/>
        </w:rPr>
        <w:t xml:space="preserve">order to facilitate institutional unity of effort toward improvement of total force fitness.  </w:t>
      </w:r>
      <w:r w:rsidR="006B5145" w:rsidRPr="006B5145">
        <w:rPr>
          <w:rFonts w:ascii="Courier New" w:hAnsi="Courier New" w:cs="Courier New"/>
        </w:rPr>
        <w:t>The FAC is a follow-on enabler to the Division Office that supports both the Force Fitness Instructor (FFI</w:t>
      </w:r>
      <w:r w:rsidR="000D0BA8">
        <w:rPr>
          <w:rFonts w:ascii="Courier New" w:hAnsi="Courier New" w:cs="Courier New"/>
        </w:rPr>
        <w:t>)</w:t>
      </w:r>
      <w:r w:rsidR="006B5145" w:rsidRPr="006B5145">
        <w:rPr>
          <w:rFonts w:ascii="Courier New" w:hAnsi="Courier New" w:cs="Courier New"/>
        </w:rPr>
        <w:t xml:space="preserve"> and the </w:t>
      </w:r>
      <w:r w:rsidR="002A509D">
        <w:rPr>
          <w:rFonts w:ascii="Courier New" w:hAnsi="Courier New" w:cs="Courier New"/>
        </w:rPr>
        <w:t>overall MCPFP</w:t>
      </w:r>
      <w:r w:rsidR="00681955">
        <w:rPr>
          <w:rFonts w:ascii="Courier New" w:hAnsi="Courier New" w:cs="Courier New"/>
        </w:rPr>
        <w:t xml:space="preserve"> and provides a venue for institutional collaboration</w:t>
      </w:r>
      <w:r w:rsidR="006B5145" w:rsidRPr="006B5145">
        <w:rPr>
          <w:rFonts w:ascii="Courier New" w:hAnsi="Courier New" w:cs="Courier New"/>
        </w:rPr>
        <w:t xml:space="preserve">. </w:t>
      </w:r>
      <w:r w:rsidR="00F27F6D">
        <w:rPr>
          <w:rFonts w:ascii="Courier New" w:hAnsi="Courier New" w:cs="Courier New"/>
        </w:rPr>
        <w:t xml:space="preserve"> </w:t>
      </w:r>
    </w:p>
    <w:p w:rsidR="00E508BD" w:rsidRPr="007B0CC0" w:rsidRDefault="007F5C7F" w:rsidP="007B0CC0">
      <w:pPr>
        <w:tabs>
          <w:tab w:val="left" w:pos="3915"/>
        </w:tabs>
        <w:spacing w:line="360" w:lineRule="auto"/>
        <w:rPr>
          <w:rFonts w:ascii="Courier New" w:hAnsi="Courier New" w:cs="Courier New"/>
        </w:rPr>
      </w:pPr>
      <w:r w:rsidRPr="0088256E">
        <w:rPr>
          <w:rFonts w:ascii="Courier New" w:hAnsi="Courier New" w:cs="Courier New"/>
          <w:b/>
        </w:rPr>
        <w:lastRenderedPageBreak/>
        <w:t xml:space="preserve">1.2. </w:t>
      </w:r>
      <w:r w:rsidR="00195648">
        <w:rPr>
          <w:rFonts w:ascii="Courier New" w:hAnsi="Courier New" w:cs="Courier New"/>
          <w:b/>
        </w:rPr>
        <w:t xml:space="preserve"> </w:t>
      </w:r>
      <w:r w:rsidR="00E924A0" w:rsidRPr="0088256E">
        <w:rPr>
          <w:rFonts w:ascii="Courier New" w:hAnsi="Courier New" w:cs="Courier New"/>
          <w:b/>
        </w:rPr>
        <w:t>Mission:</w:t>
      </w:r>
      <w:r w:rsidR="00E924A0" w:rsidRPr="0088256E">
        <w:rPr>
          <w:rFonts w:ascii="Courier New" w:hAnsi="Courier New" w:cs="Courier New"/>
        </w:rPr>
        <w:t xml:space="preserve"> </w:t>
      </w:r>
      <w:r w:rsidR="003D606A" w:rsidRPr="0088256E">
        <w:rPr>
          <w:rFonts w:ascii="Courier New" w:hAnsi="Courier New" w:cs="Courier New"/>
        </w:rPr>
        <w:t xml:space="preserve"> </w:t>
      </w:r>
      <w:r w:rsidR="006B5145" w:rsidRPr="0088256E">
        <w:rPr>
          <w:rFonts w:ascii="Courier New" w:hAnsi="Courier New" w:cs="Courier New"/>
        </w:rPr>
        <w:t xml:space="preserve">The mission of the FAC is to identify fitness challenges, </w:t>
      </w:r>
      <w:r w:rsidR="003D606A" w:rsidRPr="0088256E">
        <w:rPr>
          <w:rFonts w:ascii="Courier New" w:hAnsi="Courier New" w:cs="Courier New"/>
        </w:rPr>
        <w:t xml:space="preserve">and </w:t>
      </w:r>
      <w:r w:rsidR="006B5145" w:rsidRPr="0088256E">
        <w:rPr>
          <w:rFonts w:ascii="Courier New" w:hAnsi="Courier New" w:cs="Courier New"/>
        </w:rPr>
        <w:t xml:space="preserve">present innovative </w:t>
      </w:r>
      <w:r w:rsidR="003D606A" w:rsidRPr="0088256E">
        <w:rPr>
          <w:rFonts w:ascii="Courier New" w:hAnsi="Courier New" w:cs="Courier New"/>
        </w:rPr>
        <w:t xml:space="preserve">and effective solutions to those challenges </w:t>
      </w:r>
      <w:r w:rsidR="00290844" w:rsidRPr="0088256E">
        <w:rPr>
          <w:rFonts w:ascii="Courier New" w:hAnsi="Courier New" w:cs="Courier New"/>
        </w:rPr>
        <w:t xml:space="preserve">for decisions by Senior Marine Corps </w:t>
      </w:r>
      <w:r w:rsidR="005A40F7">
        <w:rPr>
          <w:rFonts w:ascii="Courier New" w:hAnsi="Courier New" w:cs="Courier New"/>
        </w:rPr>
        <w:t>l</w:t>
      </w:r>
      <w:r w:rsidR="00290844" w:rsidRPr="0088256E">
        <w:rPr>
          <w:rFonts w:ascii="Courier New" w:hAnsi="Courier New" w:cs="Courier New"/>
        </w:rPr>
        <w:t xml:space="preserve">eadership in order to improve overall Marine Corps physical fitness readiness. </w:t>
      </w:r>
      <w:r w:rsidR="00AC71B6">
        <w:rPr>
          <w:rFonts w:ascii="Courier New" w:hAnsi="Courier New" w:cs="Courier New"/>
        </w:rPr>
        <w:t xml:space="preserve"> </w:t>
      </w:r>
      <w:r w:rsidR="00E740EA" w:rsidRPr="006B5145">
        <w:rPr>
          <w:rFonts w:ascii="Courier New" w:hAnsi="Courier New" w:cs="Courier New"/>
        </w:rPr>
        <w:t>The FAC will utilize a cooperative ability to adapt to changing requirements by linking fitness resources</w:t>
      </w:r>
      <w:r w:rsidR="00023266">
        <w:rPr>
          <w:rFonts w:ascii="Courier New" w:hAnsi="Courier New" w:cs="Courier New"/>
        </w:rPr>
        <w:t>,</w:t>
      </w:r>
      <w:r w:rsidR="00E740EA" w:rsidRPr="006B5145">
        <w:rPr>
          <w:rFonts w:ascii="Courier New" w:hAnsi="Courier New" w:cs="Courier New"/>
        </w:rPr>
        <w:t xml:space="preserve"> emerging technologies</w:t>
      </w:r>
      <w:r w:rsidR="00023266">
        <w:rPr>
          <w:rFonts w:ascii="Courier New" w:hAnsi="Courier New" w:cs="Courier New"/>
        </w:rPr>
        <w:t>,</w:t>
      </w:r>
      <w:r w:rsidR="00E740EA" w:rsidRPr="006B5145">
        <w:rPr>
          <w:rFonts w:ascii="Courier New" w:hAnsi="Courier New" w:cs="Courier New"/>
        </w:rPr>
        <w:t xml:space="preserve"> and exploring current integrated solutions across physical fitness training and education organizations. </w:t>
      </w:r>
      <w:r w:rsidR="00E740EA">
        <w:rPr>
          <w:rFonts w:ascii="Courier New" w:hAnsi="Courier New" w:cs="Courier New"/>
        </w:rPr>
        <w:t xml:space="preserve"> </w:t>
      </w:r>
      <w:r w:rsidR="00E740EA" w:rsidRPr="006B5145">
        <w:rPr>
          <w:rFonts w:ascii="Courier New" w:hAnsi="Courier New" w:cs="Courier New"/>
        </w:rPr>
        <w:t xml:space="preserve">The FAC will also explore </w:t>
      </w:r>
      <w:r w:rsidR="005A40F7">
        <w:rPr>
          <w:rFonts w:ascii="Courier New" w:hAnsi="Courier New" w:cs="Courier New"/>
        </w:rPr>
        <w:t>c</w:t>
      </w:r>
      <w:r w:rsidR="00E740EA" w:rsidRPr="006B5145">
        <w:rPr>
          <w:rFonts w:ascii="Courier New" w:hAnsi="Courier New" w:cs="Courier New"/>
        </w:rPr>
        <w:t xml:space="preserve">ollegiate and </w:t>
      </w:r>
      <w:r w:rsidR="005A40F7">
        <w:rPr>
          <w:rFonts w:ascii="Courier New" w:hAnsi="Courier New" w:cs="Courier New"/>
        </w:rPr>
        <w:t>p</w:t>
      </w:r>
      <w:r w:rsidR="00E740EA" w:rsidRPr="006B5145">
        <w:rPr>
          <w:rFonts w:ascii="Courier New" w:hAnsi="Courier New" w:cs="Courier New"/>
        </w:rPr>
        <w:t>rofessional sports training routines and applications to bring in full spectrum physical fitness, health, and nutrition.</w:t>
      </w:r>
      <w:r w:rsidR="00E740EA">
        <w:rPr>
          <w:rFonts w:ascii="Courier New" w:hAnsi="Courier New" w:cs="Courier New"/>
        </w:rPr>
        <w:t xml:space="preserve"> </w:t>
      </w:r>
      <w:r w:rsidR="00596312">
        <w:rPr>
          <w:rFonts w:ascii="Courier New" w:hAnsi="Courier New" w:cs="Courier New"/>
        </w:rPr>
        <w:t xml:space="preserve"> </w:t>
      </w:r>
      <w:r w:rsidR="00E508BD" w:rsidRPr="0088256E">
        <w:rPr>
          <w:rFonts w:ascii="Courier New" w:hAnsi="Courier New" w:cs="Courier New"/>
        </w:rPr>
        <w:t xml:space="preserve">The FAC will </w:t>
      </w:r>
      <w:r w:rsidR="00E508BD" w:rsidRPr="0088256E">
        <w:rPr>
          <w:rFonts w:ascii="Courier New" w:eastAsia="Times New Roman" w:hAnsi="Courier New" w:cs="Courier New"/>
          <w:lang w:val="en"/>
        </w:rPr>
        <w:t>provide a coalition of</w:t>
      </w:r>
      <w:r w:rsidR="007B0CC0">
        <w:rPr>
          <w:rFonts w:ascii="Courier New" w:eastAsia="Times New Roman" w:hAnsi="Courier New" w:cs="Courier New"/>
          <w:lang w:val="en"/>
        </w:rPr>
        <w:t xml:space="preserve"> </w:t>
      </w:r>
      <w:r w:rsidR="00E508BD" w:rsidRPr="0088256E">
        <w:rPr>
          <w:rFonts w:ascii="Courier New" w:eastAsia="Times New Roman" w:hAnsi="Courier New" w:cs="Courier New"/>
          <w:lang w:val="en"/>
        </w:rPr>
        <w:t xml:space="preserve">support and leadership </w:t>
      </w:r>
      <w:r w:rsidR="00333CB0">
        <w:rPr>
          <w:rFonts w:ascii="Courier New" w:eastAsia="Times New Roman" w:hAnsi="Courier New" w:cs="Courier New"/>
          <w:lang w:val="en"/>
        </w:rPr>
        <w:t xml:space="preserve">orchestrated </w:t>
      </w:r>
      <w:r w:rsidR="00E508BD" w:rsidRPr="0088256E">
        <w:rPr>
          <w:rFonts w:ascii="Courier New" w:eastAsia="Times New Roman" w:hAnsi="Courier New" w:cs="Courier New"/>
          <w:lang w:val="en"/>
        </w:rPr>
        <w:t>to help drive the mission of the MCPFP by serving the CMC in an advisory capacity</w:t>
      </w:r>
      <w:r w:rsidR="00E740EA">
        <w:rPr>
          <w:rFonts w:ascii="Courier New" w:eastAsia="Times New Roman" w:hAnsi="Courier New" w:cs="Courier New"/>
          <w:lang w:val="en"/>
        </w:rPr>
        <w:t xml:space="preserve"> via the Executive Steering Committee</w:t>
      </w:r>
      <w:r w:rsidR="005A40F7">
        <w:rPr>
          <w:rFonts w:ascii="Courier New" w:eastAsia="Times New Roman" w:hAnsi="Courier New" w:cs="Courier New"/>
          <w:lang w:val="en"/>
        </w:rPr>
        <w:t xml:space="preserve"> (ESC)</w:t>
      </w:r>
      <w:r w:rsidR="00E740EA">
        <w:rPr>
          <w:rFonts w:ascii="Courier New" w:eastAsia="Times New Roman" w:hAnsi="Courier New" w:cs="Courier New"/>
          <w:lang w:val="en"/>
        </w:rPr>
        <w:t>.</w:t>
      </w:r>
    </w:p>
    <w:p w:rsidR="006B5145" w:rsidRPr="006B5145" w:rsidRDefault="00E924A0" w:rsidP="006B5145">
      <w:pPr>
        <w:spacing w:line="360" w:lineRule="auto"/>
        <w:rPr>
          <w:rFonts w:ascii="Courier New" w:hAnsi="Courier New" w:cs="Courier New"/>
        </w:rPr>
      </w:pPr>
      <w:r w:rsidRPr="00E924A0">
        <w:rPr>
          <w:rFonts w:ascii="Courier New" w:hAnsi="Courier New" w:cs="Courier New"/>
          <w:b/>
        </w:rPr>
        <w:t xml:space="preserve">1.3. </w:t>
      </w:r>
      <w:r w:rsidR="00195648">
        <w:rPr>
          <w:rFonts w:ascii="Courier New" w:hAnsi="Courier New" w:cs="Courier New"/>
          <w:b/>
        </w:rPr>
        <w:t xml:space="preserve"> </w:t>
      </w:r>
      <w:r w:rsidRPr="00E924A0">
        <w:rPr>
          <w:rFonts w:ascii="Courier New" w:hAnsi="Courier New" w:cs="Courier New"/>
          <w:b/>
        </w:rPr>
        <w:t>Scope:</w:t>
      </w:r>
      <w:r>
        <w:rPr>
          <w:rFonts w:ascii="Courier New" w:hAnsi="Courier New" w:cs="Courier New"/>
        </w:rPr>
        <w:t xml:space="preserve"> </w:t>
      </w:r>
      <w:r w:rsidR="006B5145" w:rsidRPr="006B5145">
        <w:rPr>
          <w:rFonts w:ascii="Courier New" w:hAnsi="Courier New" w:cs="Courier New"/>
        </w:rPr>
        <w:t xml:space="preserve">The scope of this charter will focus on </w:t>
      </w:r>
      <w:r w:rsidR="00290844">
        <w:rPr>
          <w:rFonts w:ascii="Courier New" w:hAnsi="Courier New" w:cs="Courier New"/>
        </w:rPr>
        <w:t xml:space="preserve">the </w:t>
      </w:r>
      <w:r w:rsidR="00333CB0">
        <w:rPr>
          <w:rFonts w:ascii="Courier New" w:hAnsi="Courier New" w:cs="Courier New"/>
        </w:rPr>
        <w:t xml:space="preserve">coordinated </w:t>
      </w:r>
      <w:r w:rsidR="00290844">
        <w:rPr>
          <w:rFonts w:ascii="Courier New" w:hAnsi="Courier New" w:cs="Courier New"/>
        </w:rPr>
        <w:t>roles, responsibilities, and expectations of FAC and its associated members</w:t>
      </w:r>
      <w:r w:rsidR="006B5145" w:rsidRPr="006B5145">
        <w:rPr>
          <w:rFonts w:ascii="Courier New" w:hAnsi="Courier New" w:cs="Courier New"/>
        </w:rPr>
        <w:t xml:space="preserve">.  </w:t>
      </w:r>
    </w:p>
    <w:p w:rsidR="006D5D88" w:rsidRDefault="006D5D88" w:rsidP="006B5145">
      <w:pPr>
        <w:spacing w:line="360" w:lineRule="auto"/>
        <w:rPr>
          <w:rFonts w:ascii="Courier New" w:hAnsi="Courier New" w:cs="Courier New"/>
        </w:rPr>
      </w:pPr>
      <w:r>
        <w:rPr>
          <w:rFonts w:ascii="Courier New" w:hAnsi="Courier New" w:cs="Courier New"/>
          <w:b/>
        </w:rPr>
        <w:t>1.4.</w:t>
      </w:r>
      <w:r w:rsidR="007C2C27">
        <w:rPr>
          <w:rFonts w:ascii="Courier New" w:hAnsi="Courier New" w:cs="Courier New"/>
          <w:b/>
        </w:rPr>
        <w:t xml:space="preserve"> </w:t>
      </w:r>
      <w:r w:rsidR="00195648">
        <w:rPr>
          <w:rFonts w:ascii="Courier New" w:hAnsi="Courier New" w:cs="Courier New"/>
          <w:b/>
        </w:rPr>
        <w:t xml:space="preserve"> </w:t>
      </w:r>
      <w:r w:rsidR="0074365E">
        <w:rPr>
          <w:rFonts w:ascii="Courier New" w:hAnsi="Courier New" w:cs="Courier New"/>
          <w:b/>
        </w:rPr>
        <w:t>FAC</w:t>
      </w:r>
      <w:r w:rsidR="007C2C27">
        <w:rPr>
          <w:rFonts w:ascii="Courier New" w:hAnsi="Courier New" w:cs="Courier New"/>
          <w:b/>
        </w:rPr>
        <w:t xml:space="preserve"> </w:t>
      </w:r>
      <w:r w:rsidR="00B57D06" w:rsidRPr="00B57D06">
        <w:rPr>
          <w:rFonts w:ascii="Courier New" w:hAnsi="Courier New" w:cs="Courier New"/>
          <w:b/>
        </w:rPr>
        <w:t>Responsibilities</w:t>
      </w:r>
      <w:r w:rsidR="00B57D06" w:rsidRPr="0086788F">
        <w:rPr>
          <w:rFonts w:ascii="Courier New" w:hAnsi="Courier New" w:cs="Courier New"/>
        </w:rPr>
        <w:t xml:space="preserve">: </w:t>
      </w:r>
    </w:p>
    <w:p w:rsidR="0074365E" w:rsidRPr="0074365E" w:rsidRDefault="007C2C27" w:rsidP="002E50BD">
      <w:pPr>
        <w:spacing w:line="360" w:lineRule="auto"/>
        <w:rPr>
          <w:rFonts w:ascii="Courier New" w:hAnsi="Courier New" w:cs="Courier New"/>
        </w:rPr>
      </w:pPr>
      <w:r>
        <w:rPr>
          <w:rFonts w:ascii="Courier New" w:hAnsi="Courier New" w:cs="Courier New"/>
          <w:b/>
        </w:rPr>
        <w:t>1.4.1</w:t>
      </w:r>
      <w:r w:rsidR="00D702F1">
        <w:rPr>
          <w:rFonts w:ascii="Courier New" w:hAnsi="Courier New" w:cs="Courier New"/>
          <w:b/>
        </w:rPr>
        <w:t>.</w:t>
      </w:r>
      <w:r>
        <w:rPr>
          <w:rFonts w:ascii="Courier New" w:hAnsi="Courier New" w:cs="Courier New"/>
          <w:b/>
        </w:rPr>
        <w:t xml:space="preserve"> </w:t>
      </w:r>
      <w:r w:rsidR="00195648">
        <w:rPr>
          <w:rFonts w:ascii="Courier New" w:hAnsi="Courier New" w:cs="Courier New"/>
          <w:b/>
        </w:rPr>
        <w:t xml:space="preserve"> </w:t>
      </w:r>
      <w:r w:rsidRPr="007C2C27">
        <w:rPr>
          <w:rFonts w:ascii="Courier New" w:hAnsi="Courier New" w:cs="Courier New"/>
        </w:rPr>
        <w:t xml:space="preserve">Advise </w:t>
      </w:r>
      <w:r w:rsidR="00C64876">
        <w:rPr>
          <w:rFonts w:ascii="Courier New" w:hAnsi="Courier New" w:cs="Courier New"/>
        </w:rPr>
        <w:t xml:space="preserve">CMC </w:t>
      </w:r>
      <w:r w:rsidR="00A07DCB">
        <w:rPr>
          <w:rFonts w:ascii="Courier New" w:hAnsi="Courier New" w:cs="Courier New"/>
        </w:rPr>
        <w:t xml:space="preserve">via the </w:t>
      </w:r>
      <w:r w:rsidR="00982315">
        <w:rPr>
          <w:rFonts w:ascii="Courier New" w:hAnsi="Courier New" w:cs="Courier New"/>
        </w:rPr>
        <w:t>ESC</w:t>
      </w:r>
      <w:r>
        <w:rPr>
          <w:rFonts w:ascii="Courier New" w:hAnsi="Courier New" w:cs="Courier New"/>
        </w:rPr>
        <w:t xml:space="preserve"> on Action Items (AIs)</w:t>
      </w:r>
      <w:r w:rsidR="00694814">
        <w:rPr>
          <w:rFonts w:ascii="Courier New" w:hAnsi="Courier New" w:cs="Courier New"/>
        </w:rPr>
        <w:t xml:space="preserve"> and address requirements and challenges</w:t>
      </w:r>
      <w:r w:rsidR="00E740EA">
        <w:rPr>
          <w:rFonts w:ascii="Courier New" w:hAnsi="Courier New" w:cs="Courier New"/>
        </w:rPr>
        <w:t xml:space="preserve"> at least </w:t>
      </w:r>
      <w:r w:rsidR="00596312">
        <w:rPr>
          <w:rFonts w:ascii="Courier New" w:hAnsi="Courier New" w:cs="Courier New"/>
        </w:rPr>
        <w:t>semi-</w:t>
      </w:r>
      <w:r w:rsidR="00E740EA">
        <w:rPr>
          <w:rFonts w:ascii="Courier New" w:hAnsi="Courier New" w:cs="Courier New"/>
        </w:rPr>
        <w:t>annually</w:t>
      </w:r>
      <w:r w:rsidR="00694814">
        <w:rPr>
          <w:rFonts w:ascii="Courier New" w:hAnsi="Courier New" w:cs="Courier New"/>
        </w:rPr>
        <w:t>.</w:t>
      </w:r>
      <w:r w:rsidR="00F27F6D">
        <w:rPr>
          <w:rFonts w:ascii="Courier New" w:hAnsi="Courier New" w:cs="Courier New"/>
        </w:rPr>
        <w:t xml:space="preserve"> </w:t>
      </w:r>
      <w:r w:rsidR="0074365E" w:rsidRPr="0074365E">
        <w:rPr>
          <w:rFonts w:ascii="Times New Roman" w:eastAsia="Times New Roman" w:hAnsi="Times New Roman" w:cs="Times New Roman"/>
          <w:sz w:val="24"/>
          <w:szCs w:val="24"/>
        </w:rPr>
        <w:t xml:space="preserve"> </w:t>
      </w:r>
      <w:r w:rsidR="00AC71B6">
        <w:rPr>
          <w:rFonts w:ascii="Times New Roman" w:eastAsia="Times New Roman" w:hAnsi="Times New Roman" w:cs="Times New Roman"/>
          <w:sz w:val="24"/>
          <w:szCs w:val="24"/>
        </w:rPr>
        <w:t xml:space="preserve"> </w:t>
      </w:r>
      <w:r w:rsidR="0074365E" w:rsidRPr="0074365E">
        <w:rPr>
          <w:rFonts w:ascii="Courier New" w:hAnsi="Courier New" w:cs="Courier New"/>
        </w:rPr>
        <w:t xml:space="preserve">The FAC is expected to review issues submitted from </w:t>
      </w:r>
      <w:r w:rsidR="003B04C0">
        <w:rPr>
          <w:rFonts w:ascii="Courier New" w:hAnsi="Courier New" w:cs="Courier New"/>
        </w:rPr>
        <w:t>Senior Marine Corps leadership</w:t>
      </w:r>
      <w:r w:rsidR="005A40F7">
        <w:rPr>
          <w:rFonts w:ascii="Courier New" w:hAnsi="Courier New" w:cs="Courier New"/>
        </w:rPr>
        <w:t>, FAC members, or the FFWG</w:t>
      </w:r>
      <w:r w:rsidR="0074365E" w:rsidRPr="0074365E">
        <w:rPr>
          <w:rFonts w:ascii="Courier New" w:hAnsi="Courier New" w:cs="Courier New"/>
        </w:rPr>
        <w:t xml:space="preserve"> and offer recommendations</w:t>
      </w:r>
      <w:r w:rsidR="005A40F7">
        <w:rPr>
          <w:rFonts w:ascii="Courier New" w:hAnsi="Courier New" w:cs="Courier New"/>
        </w:rPr>
        <w:t xml:space="preserve"> to the ESC</w:t>
      </w:r>
      <w:r w:rsidR="0074365E" w:rsidRPr="0074365E">
        <w:rPr>
          <w:rFonts w:ascii="Courier New" w:hAnsi="Courier New" w:cs="Courier New"/>
        </w:rPr>
        <w:t>.</w:t>
      </w:r>
      <w:r w:rsidR="00DD1BD8">
        <w:rPr>
          <w:rFonts w:ascii="Courier New" w:hAnsi="Courier New" w:cs="Courier New"/>
        </w:rPr>
        <w:t xml:space="preserve">  </w:t>
      </w:r>
      <w:r w:rsidR="00AF600B">
        <w:rPr>
          <w:rFonts w:ascii="Courier New" w:hAnsi="Courier New" w:cs="Courier New"/>
        </w:rPr>
        <w:t xml:space="preserve">Provide pre-briefs to </w:t>
      </w:r>
      <w:r w:rsidR="003B1880">
        <w:rPr>
          <w:rFonts w:ascii="Courier New" w:hAnsi="Courier New" w:cs="Courier New"/>
        </w:rPr>
        <w:t>the Commanding General (CG) of</w:t>
      </w:r>
      <w:r w:rsidR="00AF600B">
        <w:rPr>
          <w:rFonts w:ascii="Courier New" w:hAnsi="Courier New" w:cs="Courier New"/>
        </w:rPr>
        <w:t xml:space="preserve"> TECOM and CG </w:t>
      </w:r>
      <w:r w:rsidR="003B1880" w:rsidRPr="003B1880">
        <w:rPr>
          <w:rFonts w:ascii="Courier New" w:hAnsi="Courier New" w:cs="Courier New"/>
        </w:rPr>
        <w:t xml:space="preserve">Marine Corps Combat Development Command </w:t>
      </w:r>
      <w:r w:rsidR="003B1880">
        <w:rPr>
          <w:rFonts w:ascii="Courier New" w:hAnsi="Courier New" w:cs="Courier New"/>
        </w:rPr>
        <w:t>(</w:t>
      </w:r>
      <w:r w:rsidR="00AF600B">
        <w:rPr>
          <w:rFonts w:ascii="Courier New" w:hAnsi="Courier New" w:cs="Courier New"/>
        </w:rPr>
        <w:t>MCCDC</w:t>
      </w:r>
      <w:r w:rsidR="003B1880">
        <w:rPr>
          <w:rFonts w:ascii="Courier New" w:hAnsi="Courier New" w:cs="Courier New"/>
        </w:rPr>
        <w:t>)</w:t>
      </w:r>
      <w:r w:rsidR="00AF600B">
        <w:rPr>
          <w:rFonts w:ascii="Courier New" w:hAnsi="Courier New" w:cs="Courier New"/>
        </w:rPr>
        <w:t xml:space="preserve"> as required or directed.</w:t>
      </w:r>
    </w:p>
    <w:p w:rsidR="00694814" w:rsidRDefault="00694814" w:rsidP="00E3777D">
      <w:pPr>
        <w:spacing w:line="360" w:lineRule="auto"/>
        <w:rPr>
          <w:rFonts w:ascii="Courier New" w:hAnsi="Courier New" w:cs="Courier New"/>
        </w:rPr>
      </w:pPr>
      <w:r w:rsidRPr="00694814">
        <w:rPr>
          <w:rFonts w:ascii="Courier New" w:hAnsi="Courier New" w:cs="Courier New"/>
          <w:b/>
        </w:rPr>
        <w:t>1.4.2</w:t>
      </w:r>
      <w:r w:rsidR="00D702F1">
        <w:rPr>
          <w:rFonts w:ascii="Courier New" w:hAnsi="Courier New" w:cs="Courier New"/>
          <w:b/>
        </w:rPr>
        <w:t>.</w:t>
      </w:r>
      <w:r>
        <w:rPr>
          <w:rFonts w:ascii="Courier New" w:hAnsi="Courier New" w:cs="Courier New"/>
        </w:rPr>
        <w:t xml:space="preserve"> </w:t>
      </w:r>
      <w:r w:rsidR="00195648">
        <w:rPr>
          <w:rFonts w:ascii="Courier New" w:hAnsi="Courier New" w:cs="Courier New"/>
        </w:rPr>
        <w:t xml:space="preserve"> </w:t>
      </w:r>
      <w:r>
        <w:rPr>
          <w:rFonts w:ascii="Courier New" w:hAnsi="Courier New" w:cs="Courier New"/>
        </w:rPr>
        <w:t xml:space="preserve">Advise </w:t>
      </w:r>
      <w:r w:rsidR="00DD1BD8">
        <w:rPr>
          <w:rFonts w:ascii="Courier New" w:hAnsi="Courier New" w:cs="Courier New"/>
        </w:rPr>
        <w:t xml:space="preserve">CG </w:t>
      </w:r>
      <w:r>
        <w:rPr>
          <w:rFonts w:ascii="Courier New" w:hAnsi="Courier New" w:cs="Courier New"/>
        </w:rPr>
        <w:t xml:space="preserve">TECOM </w:t>
      </w:r>
      <w:r w:rsidR="00DD1BD8">
        <w:rPr>
          <w:rFonts w:ascii="Courier New" w:hAnsi="Courier New" w:cs="Courier New"/>
        </w:rPr>
        <w:t xml:space="preserve">and CG MCCDC </w:t>
      </w:r>
      <w:r>
        <w:rPr>
          <w:rFonts w:ascii="Courier New" w:hAnsi="Courier New" w:cs="Courier New"/>
        </w:rPr>
        <w:t xml:space="preserve">leadership on proposed requirements involving Marines, Marine Corps </w:t>
      </w:r>
      <w:r w:rsidR="00681955">
        <w:rPr>
          <w:rFonts w:ascii="Courier New" w:hAnsi="Courier New" w:cs="Courier New"/>
        </w:rPr>
        <w:t>u</w:t>
      </w:r>
      <w:r>
        <w:rPr>
          <w:rFonts w:ascii="Courier New" w:hAnsi="Courier New" w:cs="Courier New"/>
        </w:rPr>
        <w:t>nits</w:t>
      </w:r>
      <w:r w:rsidR="00DD1BD8">
        <w:rPr>
          <w:rFonts w:ascii="Courier New" w:hAnsi="Courier New" w:cs="Courier New"/>
        </w:rPr>
        <w:t>,</w:t>
      </w:r>
      <w:r>
        <w:rPr>
          <w:rFonts w:ascii="Courier New" w:hAnsi="Courier New" w:cs="Courier New"/>
        </w:rPr>
        <w:t xml:space="preserve"> and organizations to seek </w:t>
      </w:r>
      <w:r w:rsidR="00DD1BD8">
        <w:rPr>
          <w:rFonts w:ascii="Courier New" w:hAnsi="Courier New" w:cs="Courier New"/>
        </w:rPr>
        <w:t xml:space="preserve">approval for </w:t>
      </w:r>
      <w:r>
        <w:rPr>
          <w:rFonts w:ascii="Courier New" w:hAnsi="Courier New" w:cs="Courier New"/>
        </w:rPr>
        <w:t xml:space="preserve">coordination with other </w:t>
      </w:r>
      <w:r w:rsidR="00A07DCB">
        <w:rPr>
          <w:rFonts w:ascii="Courier New" w:hAnsi="Courier New" w:cs="Courier New"/>
        </w:rPr>
        <w:t>planned or ongoing</w:t>
      </w:r>
      <w:r>
        <w:rPr>
          <w:rFonts w:ascii="Courier New" w:hAnsi="Courier New" w:cs="Courier New"/>
        </w:rPr>
        <w:t xml:space="preserve"> data </w:t>
      </w:r>
      <w:r w:rsidR="00574477">
        <w:rPr>
          <w:rFonts w:ascii="Courier New" w:hAnsi="Courier New" w:cs="Courier New"/>
        </w:rPr>
        <w:t>gathering efforts and inquiries involving fitness and health.</w:t>
      </w:r>
    </w:p>
    <w:p w:rsidR="00694814" w:rsidRDefault="00694814" w:rsidP="00E3777D">
      <w:pPr>
        <w:spacing w:line="360" w:lineRule="auto"/>
        <w:rPr>
          <w:rFonts w:ascii="Courier New" w:hAnsi="Courier New" w:cs="Courier New"/>
        </w:rPr>
      </w:pPr>
      <w:r w:rsidRPr="006D5D88">
        <w:rPr>
          <w:rFonts w:ascii="Courier New" w:hAnsi="Courier New" w:cs="Courier New"/>
          <w:b/>
        </w:rPr>
        <w:t>1.4.3</w:t>
      </w:r>
      <w:r w:rsidR="00D702F1">
        <w:rPr>
          <w:rFonts w:ascii="Courier New" w:hAnsi="Courier New" w:cs="Courier New"/>
          <w:b/>
        </w:rPr>
        <w:t>.</w:t>
      </w:r>
      <w:r w:rsidRPr="006D5D88">
        <w:rPr>
          <w:rFonts w:ascii="Courier New" w:hAnsi="Courier New" w:cs="Courier New"/>
          <w:b/>
        </w:rPr>
        <w:t xml:space="preserve"> </w:t>
      </w:r>
      <w:r w:rsidR="00195648">
        <w:rPr>
          <w:rFonts w:ascii="Courier New" w:hAnsi="Courier New" w:cs="Courier New"/>
          <w:b/>
        </w:rPr>
        <w:t xml:space="preserve"> </w:t>
      </w:r>
      <w:r w:rsidR="00A07DCB">
        <w:rPr>
          <w:rFonts w:ascii="Courier New" w:hAnsi="Courier New" w:cs="Courier New"/>
        </w:rPr>
        <w:t xml:space="preserve">Ensure proper </w:t>
      </w:r>
      <w:r>
        <w:rPr>
          <w:rFonts w:ascii="Courier New" w:hAnsi="Courier New" w:cs="Courier New"/>
        </w:rPr>
        <w:t xml:space="preserve">coordination of projects </w:t>
      </w:r>
      <w:r w:rsidR="00A07DCB">
        <w:rPr>
          <w:rFonts w:ascii="Courier New" w:hAnsi="Courier New" w:cs="Courier New"/>
        </w:rPr>
        <w:t xml:space="preserve">with </w:t>
      </w:r>
      <w:r>
        <w:rPr>
          <w:rFonts w:ascii="Courier New" w:hAnsi="Courier New" w:cs="Courier New"/>
        </w:rPr>
        <w:t xml:space="preserve">external </w:t>
      </w:r>
      <w:r w:rsidR="00574477">
        <w:rPr>
          <w:rFonts w:ascii="Courier New" w:hAnsi="Courier New" w:cs="Courier New"/>
        </w:rPr>
        <w:t xml:space="preserve">collaboration </w:t>
      </w:r>
      <w:r>
        <w:rPr>
          <w:rFonts w:ascii="Courier New" w:hAnsi="Courier New" w:cs="Courier New"/>
        </w:rPr>
        <w:t>partners</w:t>
      </w:r>
      <w:r w:rsidR="006D5D88">
        <w:rPr>
          <w:rFonts w:ascii="Courier New" w:hAnsi="Courier New" w:cs="Courier New"/>
        </w:rPr>
        <w:t xml:space="preserve"> </w:t>
      </w:r>
      <w:r w:rsidR="00A07DCB">
        <w:rPr>
          <w:rFonts w:ascii="Courier New" w:hAnsi="Courier New" w:cs="Courier New"/>
        </w:rPr>
        <w:t xml:space="preserve">involving </w:t>
      </w:r>
      <w:r w:rsidR="006D5D88">
        <w:rPr>
          <w:rFonts w:ascii="Courier New" w:hAnsi="Courier New" w:cs="Courier New"/>
        </w:rPr>
        <w:t>ongoing AIs in all organizations.</w:t>
      </w:r>
    </w:p>
    <w:p w:rsidR="00A07DCB" w:rsidRDefault="00A07DCB" w:rsidP="00E3777D">
      <w:pPr>
        <w:spacing w:line="360" w:lineRule="auto"/>
        <w:rPr>
          <w:rFonts w:ascii="Courier New" w:hAnsi="Courier New" w:cs="Courier New"/>
        </w:rPr>
      </w:pPr>
      <w:r w:rsidRPr="009D7CB6">
        <w:rPr>
          <w:rFonts w:ascii="Courier New" w:hAnsi="Courier New" w:cs="Courier New"/>
          <w:b/>
        </w:rPr>
        <w:lastRenderedPageBreak/>
        <w:t>1.4.</w:t>
      </w:r>
      <w:r w:rsidR="00FE0654" w:rsidRPr="009D7CB6">
        <w:rPr>
          <w:rFonts w:ascii="Courier New" w:hAnsi="Courier New" w:cs="Courier New"/>
          <w:b/>
        </w:rPr>
        <w:t>4</w:t>
      </w:r>
      <w:r w:rsidRPr="009D7CB6">
        <w:rPr>
          <w:rFonts w:ascii="Courier New" w:hAnsi="Courier New" w:cs="Courier New"/>
          <w:b/>
        </w:rPr>
        <w:t>.</w:t>
      </w:r>
      <w:r>
        <w:rPr>
          <w:rFonts w:ascii="Courier New" w:hAnsi="Courier New" w:cs="Courier New"/>
        </w:rPr>
        <w:t xml:space="preserve"> </w:t>
      </w:r>
      <w:r w:rsidR="00195648">
        <w:rPr>
          <w:rFonts w:ascii="Courier New" w:hAnsi="Courier New" w:cs="Courier New"/>
        </w:rPr>
        <w:t xml:space="preserve"> </w:t>
      </w:r>
      <w:r>
        <w:rPr>
          <w:rFonts w:ascii="Courier New" w:hAnsi="Courier New" w:cs="Courier New"/>
        </w:rPr>
        <w:t xml:space="preserve">Supervise and guide the ongoing efforts of the </w:t>
      </w:r>
      <w:r w:rsidR="008E3E23">
        <w:rPr>
          <w:rFonts w:ascii="Courier New" w:hAnsi="Courier New" w:cs="Courier New"/>
        </w:rPr>
        <w:t>Force Fitness</w:t>
      </w:r>
      <w:r>
        <w:rPr>
          <w:rFonts w:ascii="Courier New" w:hAnsi="Courier New" w:cs="Courier New"/>
        </w:rPr>
        <w:t xml:space="preserve"> W</w:t>
      </w:r>
      <w:r w:rsidR="008E3E23">
        <w:rPr>
          <w:rFonts w:ascii="Courier New" w:hAnsi="Courier New" w:cs="Courier New"/>
        </w:rPr>
        <w:t xml:space="preserve">orking </w:t>
      </w:r>
      <w:r>
        <w:rPr>
          <w:rFonts w:ascii="Courier New" w:hAnsi="Courier New" w:cs="Courier New"/>
        </w:rPr>
        <w:t>G</w:t>
      </w:r>
      <w:r w:rsidR="008E3E23">
        <w:rPr>
          <w:rFonts w:ascii="Courier New" w:hAnsi="Courier New" w:cs="Courier New"/>
        </w:rPr>
        <w:t>roup</w:t>
      </w:r>
      <w:r>
        <w:rPr>
          <w:rFonts w:ascii="Courier New" w:hAnsi="Courier New" w:cs="Courier New"/>
        </w:rPr>
        <w:t>.</w:t>
      </w:r>
    </w:p>
    <w:p w:rsidR="003B04C0" w:rsidRPr="006B5145" w:rsidRDefault="007B7080" w:rsidP="003B04C0">
      <w:pPr>
        <w:spacing w:line="360" w:lineRule="auto"/>
        <w:rPr>
          <w:rFonts w:ascii="Courier New" w:hAnsi="Courier New" w:cs="Courier New"/>
        </w:rPr>
      </w:pPr>
      <w:r w:rsidRPr="009D7CB6">
        <w:rPr>
          <w:rFonts w:ascii="Courier New" w:hAnsi="Courier New" w:cs="Courier New"/>
          <w:b/>
        </w:rPr>
        <w:t>1.4.</w:t>
      </w:r>
      <w:r w:rsidR="00FE0654" w:rsidRPr="009D7CB6">
        <w:rPr>
          <w:rFonts w:ascii="Courier New" w:hAnsi="Courier New" w:cs="Courier New"/>
          <w:b/>
        </w:rPr>
        <w:t>5</w:t>
      </w:r>
      <w:r w:rsidRPr="009D7CB6">
        <w:rPr>
          <w:rFonts w:ascii="Courier New" w:hAnsi="Courier New" w:cs="Courier New"/>
          <w:b/>
        </w:rPr>
        <w:t>.</w:t>
      </w:r>
      <w:r>
        <w:rPr>
          <w:rFonts w:ascii="Courier New" w:hAnsi="Courier New" w:cs="Courier New"/>
        </w:rPr>
        <w:t xml:space="preserve">  </w:t>
      </w:r>
      <w:r w:rsidR="003B04C0" w:rsidRPr="006B5145">
        <w:rPr>
          <w:rFonts w:ascii="Courier New" w:hAnsi="Courier New" w:cs="Courier New"/>
        </w:rPr>
        <w:t>Serve as a body to identify, review, and address MCPFP training and education requirements.</w:t>
      </w:r>
    </w:p>
    <w:p w:rsidR="003B04C0" w:rsidRPr="006B5145" w:rsidRDefault="007B7080" w:rsidP="003B04C0">
      <w:pPr>
        <w:spacing w:line="360" w:lineRule="auto"/>
        <w:rPr>
          <w:rFonts w:ascii="Courier New" w:hAnsi="Courier New" w:cs="Courier New"/>
        </w:rPr>
      </w:pPr>
      <w:r w:rsidRPr="009D7CB6">
        <w:rPr>
          <w:rFonts w:ascii="Courier New" w:hAnsi="Courier New" w:cs="Courier New"/>
          <w:b/>
        </w:rPr>
        <w:t>1.4.</w:t>
      </w:r>
      <w:r w:rsidR="00FE0654" w:rsidRPr="009D7CB6">
        <w:rPr>
          <w:rFonts w:ascii="Courier New" w:hAnsi="Courier New" w:cs="Courier New"/>
          <w:b/>
        </w:rPr>
        <w:t>6</w:t>
      </w:r>
      <w:r w:rsidRPr="009D7CB6">
        <w:rPr>
          <w:rFonts w:ascii="Courier New" w:hAnsi="Courier New" w:cs="Courier New"/>
          <w:b/>
        </w:rPr>
        <w:t>.</w:t>
      </w:r>
      <w:r>
        <w:rPr>
          <w:rFonts w:ascii="Courier New" w:hAnsi="Courier New" w:cs="Courier New"/>
        </w:rPr>
        <w:t xml:space="preserve">  </w:t>
      </w:r>
      <w:r w:rsidR="003B04C0" w:rsidRPr="006B5145">
        <w:rPr>
          <w:rFonts w:ascii="Courier New" w:hAnsi="Courier New" w:cs="Courier New"/>
        </w:rPr>
        <w:t>Monitor the need to enhance programs</w:t>
      </w:r>
      <w:r w:rsidR="00023266">
        <w:rPr>
          <w:rFonts w:ascii="Courier New" w:hAnsi="Courier New" w:cs="Courier New"/>
        </w:rPr>
        <w:t>,</w:t>
      </w:r>
      <w:r>
        <w:rPr>
          <w:rFonts w:ascii="Courier New" w:hAnsi="Courier New" w:cs="Courier New"/>
        </w:rPr>
        <w:t xml:space="preserve"> education</w:t>
      </w:r>
      <w:r w:rsidR="00023266">
        <w:rPr>
          <w:rFonts w:ascii="Courier New" w:hAnsi="Courier New" w:cs="Courier New"/>
        </w:rPr>
        <w:t xml:space="preserve"> </w:t>
      </w:r>
      <w:r>
        <w:rPr>
          <w:rFonts w:ascii="Courier New" w:hAnsi="Courier New" w:cs="Courier New"/>
        </w:rPr>
        <w:t>and promotional</w:t>
      </w:r>
      <w:r w:rsidR="003B04C0" w:rsidRPr="006B5145">
        <w:rPr>
          <w:rFonts w:ascii="Courier New" w:hAnsi="Courier New" w:cs="Courier New"/>
        </w:rPr>
        <w:t xml:space="preserve"> materials </w:t>
      </w:r>
      <w:r>
        <w:rPr>
          <w:rFonts w:ascii="Courier New" w:hAnsi="Courier New" w:cs="Courier New"/>
        </w:rPr>
        <w:t xml:space="preserve">that are </w:t>
      </w:r>
      <w:r w:rsidR="003B04C0" w:rsidRPr="006B5145">
        <w:rPr>
          <w:rFonts w:ascii="Courier New" w:hAnsi="Courier New" w:cs="Courier New"/>
        </w:rPr>
        <w:t>sponsored, overseen, or disseminated by the Council</w:t>
      </w:r>
      <w:r w:rsidR="00A07DCB">
        <w:rPr>
          <w:rFonts w:ascii="Courier New" w:hAnsi="Courier New" w:cs="Courier New"/>
        </w:rPr>
        <w:t>.</w:t>
      </w:r>
      <w:r w:rsidR="003B04C0" w:rsidRPr="006B5145">
        <w:rPr>
          <w:rFonts w:ascii="Courier New" w:hAnsi="Courier New" w:cs="Courier New"/>
        </w:rPr>
        <w:t xml:space="preserve"> </w:t>
      </w:r>
      <w:r w:rsidR="00A07DCB">
        <w:rPr>
          <w:rFonts w:ascii="Courier New" w:hAnsi="Courier New" w:cs="Courier New"/>
        </w:rPr>
        <w:t xml:space="preserve"> A</w:t>
      </w:r>
      <w:r w:rsidR="003B04C0" w:rsidRPr="006B5145">
        <w:rPr>
          <w:rFonts w:ascii="Courier New" w:hAnsi="Courier New" w:cs="Courier New"/>
        </w:rPr>
        <w:t xml:space="preserve">dvise CG TECOM concerning </w:t>
      </w:r>
      <w:r>
        <w:rPr>
          <w:rFonts w:ascii="Courier New" w:hAnsi="Courier New" w:cs="Courier New"/>
        </w:rPr>
        <w:t>any required or recommended changes</w:t>
      </w:r>
      <w:r w:rsidR="003B04C0" w:rsidRPr="006B5145">
        <w:rPr>
          <w:rFonts w:ascii="Courier New" w:hAnsi="Courier New" w:cs="Courier New"/>
        </w:rPr>
        <w:t>.</w:t>
      </w:r>
    </w:p>
    <w:p w:rsidR="003B04C0" w:rsidRPr="006B5145" w:rsidRDefault="007B7080" w:rsidP="003B04C0">
      <w:pPr>
        <w:spacing w:line="360" w:lineRule="auto"/>
        <w:rPr>
          <w:rFonts w:ascii="Courier New" w:hAnsi="Courier New" w:cs="Courier New"/>
        </w:rPr>
      </w:pPr>
      <w:r w:rsidRPr="009D7CB6">
        <w:rPr>
          <w:rFonts w:ascii="Courier New" w:hAnsi="Courier New" w:cs="Courier New"/>
          <w:b/>
        </w:rPr>
        <w:t>1.4.</w:t>
      </w:r>
      <w:r w:rsidR="00FE0654" w:rsidRPr="009D7CB6">
        <w:rPr>
          <w:rFonts w:ascii="Courier New" w:hAnsi="Courier New" w:cs="Courier New"/>
          <w:b/>
        </w:rPr>
        <w:t>7</w:t>
      </w:r>
      <w:r w:rsidRPr="009D7CB6">
        <w:rPr>
          <w:rFonts w:ascii="Courier New" w:hAnsi="Courier New" w:cs="Courier New"/>
          <w:b/>
        </w:rPr>
        <w:t>.</w:t>
      </w:r>
      <w:r>
        <w:rPr>
          <w:rFonts w:ascii="Courier New" w:hAnsi="Courier New" w:cs="Courier New"/>
        </w:rPr>
        <w:t xml:space="preserve">  F</w:t>
      </w:r>
      <w:r w:rsidR="003B04C0" w:rsidRPr="006B5145">
        <w:rPr>
          <w:rFonts w:ascii="Courier New" w:hAnsi="Courier New" w:cs="Courier New"/>
        </w:rPr>
        <w:t>acilitate communication, understanding, and coordination among MCPFP stakeholders.</w:t>
      </w:r>
    </w:p>
    <w:p w:rsidR="003B04C0" w:rsidRPr="006B5145" w:rsidRDefault="007B7080" w:rsidP="003B04C0">
      <w:pPr>
        <w:spacing w:line="360" w:lineRule="auto"/>
        <w:rPr>
          <w:rFonts w:ascii="Courier New" w:hAnsi="Courier New" w:cs="Courier New"/>
        </w:rPr>
      </w:pPr>
      <w:r w:rsidRPr="009D7CB6">
        <w:rPr>
          <w:rFonts w:ascii="Courier New" w:hAnsi="Courier New" w:cs="Courier New"/>
          <w:b/>
        </w:rPr>
        <w:t>1.4.</w:t>
      </w:r>
      <w:r w:rsidR="00FE0654" w:rsidRPr="009D7CB6">
        <w:rPr>
          <w:rFonts w:ascii="Courier New" w:hAnsi="Courier New" w:cs="Courier New"/>
          <w:b/>
        </w:rPr>
        <w:t>8</w:t>
      </w:r>
      <w:r w:rsidRPr="009D7CB6">
        <w:rPr>
          <w:rFonts w:ascii="Courier New" w:hAnsi="Courier New" w:cs="Courier New"/>
          <w:b/>
        </w:rPr>
        <w:t>.</w:t>
      </w:r>
      <w:r>
        <w:rPr>
          <w:rFonts w:ascii="Courier New" w:hAnsi="Courier New" w:cs="Courier New"/>
        </w:rPr>
        <w:t xml:space="preserve">  </w:t>
      </w:r>
      <w:r w:rsidR="003B04C0" w:rsidRPr="006B5145">
        <w:rPr>
          <w:rFonts w:ascii="Courier New" w:hAnsi="Courier New" w:cs="Courier New"/>
        </w:rPr>
        <w:t xml:space="preserve">Identify </w:t>
      </w:r>
      <w:r>
        <w:rPr>
          <w:rFonts w:ascii="Courier New" w:hAnsi="Courier New" w:cs="Courier New"/>
        </w:rPr>
        <w:t>potential</w:t>
      </w:r>
      <w:r w:rsidR="003B04C0" w:rsidRPr="006B5145">
        <w:rPr>
          <w:rFonts w:ascii="Courier New" w:hAnsi="Courier New" w:cs="Courier New"/>
        </w:rPr>
        <w:t xml:space="preserve"> physical fitness training and education concept</w:t>
      </w:r>
      <w:r>
        <w:rPr>
          <w:rFonts w:ascii="Courier New" w:hAnsi="Courier New" w:cs="Courier New"/>
        </w:rPr>
        <w:t>s</w:t>
      </w:r>
      <w:r w:rsidR="003B04C0" w:rsidRPr="006B5145">
        <w:rPr>
          <w:rFonts w:ascii="Courier New" w:hAnsi="Courier New" w:cs="Courier New"/>
        </w:rPr>
        <w:t xml:space="preserve"> for further research and exploration.</w:t>
      </w:r>
    </w:p>
    <w:p w:rsidR="003B04C0" w:rsidRPr="00982315" w:rsidRDefault="005B1CCD" w:rsidP="003B04C0">
      <w:pPr>
        <w:spacing w:line="360" w:lineRule="auto"/>
        <w:rPr>
          <w:rFonts w:ascii="Courier New" w:hAnsi="Courier New" w:cs="Courier New"/>
        </w:rPr>
      </w:pPr>
      <w:r w:rsidRPr="009D7CB6">
        <w:rPr>
          <w:rFonts w:ascii="Courier New" w:hAnsi="Courier New" w:cs="Courier New"/>
          <w:b/>
        </w:rPr>
        <w:t>1.4.</w:t>
      </w:r>
      <w:r w:rsidR="00FE0654" w:rsidRPr="009D7CB6">
        <w:rPr>
          <w:rFonts w:ascii="Courier New" w:hAnsi="Courier New" w:cs="Courier New"/>
          <w:b/>
        </w:rPr>
        <w:t>9</w:t>
      </w:r>
      <w:r w:rsidRPr="009D7CB6">
        <w:rPr>
          <w:rFonts w:ascii="Courier New" w:hAnsi="Courier New" w:cs="Courier New"/>
          <w:b/>
        </w:rPr>
        <w:t>.</w:t>
      </w:r>
      <w:r>
        <w:rPr>
          <w:rFonts w:ascii="Courier New" w:hAnsi="Courier New" w:cs="Courier New"/>
        </w:rPr>
        <w:t xml:space="preserve">  </w:t>
      </w:r>
      <w:r w:rsidR="003B04C0" w:rsidRPr="006B5145">
        <w:rPr>
          <w:rFonts w:ascii="Courier New" w:hAnsi="Courier New" w:cs="Courier New"/>
        </w:rPr>
        <w:t xml:space="preserve">Identify potential partner relationships with other </w:t>
      </w:r>
      <w:r w:rsidR="003B04C0" w:rsidRPr="00982315">
        <w:rPr>
          <w:rFonts w:ascii="Courier New" w:hAnsi="Courier New" w:cs="Courier New"/>
        </w:rPr>
        <w:t xml:space="preserve">organization to support </w:t>
      </w:r>
      <w:r w:rsidR="00950A68" w:rsidRPr="00982315">
        <w:rPr>
          <w:rFonts w:ascii="Courier New" w:hAnsi="Courier New" w:cs="Courier New"/>
        </w:rPr>
        <w:t xml:space="preserve">adaptive </w:t>
      </w:r>
      <w:r w:rsidR="003B04C0" w:rsidRPr="00982315">
        <w:rPr>
          <w:rFonts w:ascii="Courier New" w:hAnsi="Courier New" w:cs="Courier New"/>
        </w:rPr>
        <w:t>physical fitness training, education and the MCPFP.</w:t>
      </w:r>
    </w:p>
    <w:p w:rsidR="00480ECC" w:rsidRDefault="002A71BD" w:rsidP="00574477">
      <w:pPr>
        <w:spacing w:line="360" w:lineRule="auto"/>
        <w:rPr>
          <w:rFonts w:ascii="Courier New" w:hAnsi="Courier New" w:cs="Courier New"/>
        </w:rPr>
      </w:pPr>
      <w:r w:rsidRPr="0086788F">
        <w:rPr>
          <w:rFonts w:ascii="Courier New" w:hAnsi="Courier New" w:cs="Courier New"/>
          <w:b/>
        </w:rPr>
        <w:t xml:space="preserve">2. </w:t>
      </w:r>
      <w:r w:rsidR="0086788F">
        <w:rPr>
          <w:rFonts w:ascii="Courier New" w:hAnsi="Courier New" w:cs="Courier New"/>
          <w:b/>
        </w:rPr>
        <w:t xml:space="preserve"> </w:t>
      </w:r>
      <w:r w:rsidRPr="0086788F">
        <w:rPr>
          <w:rFonts w:ascii="Courier New" w:hAnsi="Courier New" w:cs="Courier New"/>
          <w:b/>
        </w:rPr>
        <w:t>Organization</w:t>
      </w:r>
      <w:r w:rsidR="00480ECC">
        <w:rPr>
          <w:rFonts w:ascii="Courier New" w:hAnsi="Courier New" w:cs="Courier New"/>
          <w:b/>
        </w:rPr>
        <w:t xml:space="preserve">: </w:t>
      </w:r>
      <w:r w:rsidR="005B1CCD">
        <w:rPr>
          <w:rFonts w:ascii="Courier New" w:hAnsi="Courier New" w:cs="Courier New"/>
          <w:b/>
        </w:rPr>
        <w:t xml:space="preserve"> </w:t>
      </w:r>
      <w:r w:rsidR="00507BCE">
        <w:rPr>
          <w:rFonts w:ascii="Courier New" w:hAnsi="Courier New" w:cs="Courier New"/>
        </w:rPr>
        <w:t xml:space="preserve">CG TECOM </w:t>
      </w:r>
      <w:r w:rsidR="002E50BD">
        <w:rPr>
          <w:rFonts w:ascii="Courier New" w:hAnsi="Courier New" w:cs="Courier New"/>
        </w:rPr>
        <w:t xml:space="preserve">serves as chair of the FAC. </w:t>
      </w:r>
      <w:r w:rsidR="00F26705">
        <w:rPr>
          <w:rFonts w:ascii="Courier New" w:hAnsi="Courier New" w:cs="Courier New"/>
        </w:rPr>
        <w:t xml:space="preserve"> </w:t>
      </w:r>
      <w:r w:rsidR="002E50BD">
        <w:rPr>
          <w:rFonts w:ascii="Courier New" w:hAnsi="Courier New" w:cs="Courier New"/>
        </w:rPr>
        <w:t xml:space="preserve">CG TECOM </w:t>
      </w:r>
      <w:r w:rsidR="00507BCE">
        <w:rPr>
          <w:rFonts w:ascii="Courier New" w:hAnsi="Courier New" w:cs="Courier New"/>
        </w:rPr>
        <w:t xml:space="preserve">reports to CG </w:t>
      </w:r>
      <w:r w:rsidR="00C64876">
        <w:rPr>
          <w:rFonts w:ascii="Courier New" w:hAnsi="Courier New" w:cs="Courier New"/>
        </w:rPr>
        <w:t>MCCDC</w:t>
      </w:r>
      <w:r w:rsidR="00681955">
        <w:rPr>
          <w:rFonts w:ascii="Courier New" w:hAnsi="Courier New" w:cs="Courier New"/>
        </w:rPr>
        <w:t xml:space="preserve"> </w:t>
      </w:r>
      <w:r w:rsidR="00507BCE">
        <w:rPr>
          <w:rFonts w:ascii="Courier New" w:hAnsi="Courier New" w:cs="Courier New"/>
        </w:rPr>
        <w:t>who chairs</w:t>
      </w:r>
      <w:r w:rsidR="0065298E" w:rsidRPr="00574477">
        <w:rPr>
          <w:rFonts w:ascii="Courier New" w:hAnsi="Courier New" w:cs="Courier New"/>
        </w:rPr>
        <w:t xml:space="preserve"> the </w:t>
      </w:r>
      <w:r w:rsidR="00574477" w:rsidRPr="00574477">
        <w:rPr>
          <w:rFonts w:ascii="Courier New" w:hAnsi="Courier New" w:cs="Courier New"/>
        </w:rPr>
        <w:t>Executive Steering Committee (ESC)</w:t>
      </w:r>
      <w:r w:rsidR="00480ECC" w:rsidRPr="00574477">
        <w:rPr>
          <w:rFonts w:ascii="Courier New" w:hAnsi="Courier New" w:cs="Courier New"/>
        </w:rPr>
        <w:t xml:space="preserve"> </w:t>
      </w:r>
      <w:r w:rsidR="00F26705">
        <w:rPr>
          <w:rFonts w:ascii="Courier New" w:hAnsi="Courier New" w:cs="Courier New"/>
        </w:rPr>
        <w:t xml:space="preserve">and </w:t>
      </w:r>
      <w:r w:rsidR="00507BCE">
        <w:rPr>
          <w:rFonts w:ascii="Courier New" w:hAnsi="Courier New" w:cs="Courier New"/>
        </w:rPr>
        <w:t xml:space="preserve">reports to CMC </w:t>
      </w:r>
      <w:r w:rsidR="00574477" w:rsidRPr="00574477">
        <w:rPr>
          <w:rFonts w:ascii="Courier New" w:hAnsi="Courier New" w:cs="Courier New"/>
        </w:rPr>
        <w:t>as required.</w:t>
      </w:r>
      <w:r w:rsidR="0065298E" w:rsidRPr="00574477">
        <w:rPr>
          <w:rFonts w:ascii="Courier New" w:hAnsi="Courier New" w:cs="Courier New"/>
        </w:rPr>
        <w:t xml:space="preserve"> </w:t>
      </w:r>
      <w:r w:rsidR="00574477">
        <w:rPr>
          <w:rFonts w:ascii="Courier New" w:hAnsi="Courier New" w:cs="Courier New"/>
        </w:rPr>
        <w:t xml:space="preserve"> </w:t>
      </w:r>
      <w:r w:rsidR="0065298E" w:rsidRPr="00FF1DC0">
        <w:rPr>
          <w:rFonts w:ascii="Courier New" w:hAnsi="Courier New" w:cs="Courier New"/>
        </w:rPr>
        <w:t xml:space="preserve">Through </w:t>
      </w:r>
      <w:r w:rsidR="00574477">
        <w:rPr>
          <w:rFonts w:ascii="Courier New" w:hAnsi="Courier New" w:cs="Courier New"/>
        </w:rPr>
        <w:t>coordination</w:t>
      </w:r>
      <w:r w:rsidR="0065298E" w:rsidRPr="00FF1DC0">
        <w:rPr>
          <w:rFonts w:ascii="Courier New" w:hAnsi="Courier New" w:cs="Courier New"/>
        </w:rPr>
        <w:t xml:space="preserve"> with CG, TECOM</w:t>
      </w:r>
      <w:r w:rsidR="00574477">
        <w:rPr>
          <w:rFonts w:ascii="Courier New" w:hAnsi="Courier New" w:cs="Courier New"/>
        </w:rPr>
        <w:t>, higher, adjacent and supporting commands</w:t>
      </w:r>
      <w:r w:rsidR="0065298E" w:rsidRPr="00FF1DC0">
        <w:rPr>
          <w:rFonts w:ascii="Courier New" w:hAnsi="Courier New" w:cs="Courier New"/>
        </w:rPr>
        <w:t xml:space="preserve">, the </w:t>
      </w:r>
      <w:r w:rsidR="00A15C3E" w:rsidRPr="00FF1DC0">
        <w:rPr>
          <w:rFonts w:ascii="Courier New" w:hAnsi="Courier New" w:cs="Courier New"/>
        </w:rPr>
        <w:t>FAC</w:t>
      </w:r>
      <w:r w:rsidR="0065298E" w:rsidRPr="00FF1DC0">
        <w:rPr>
          <w:rFonts w:ascii="Courier New" w:hAnsi="Courier New" w:cs="Courier New"/>
        </w:rPr>
        <w:t xml:space="preserve"> gains </w:t>
      </w:r>
      <w:r w:rsidR="00023266">
        <w:rPr>
          <w:rFonts w:ascii="Courier New" w:hAnsi="Courier New" w:cs="Courier New"/>
        </w:rPr>
        <w:t xml:space="preserve">the efficiency </w:t>
      </w:r>
      <w:r w:rsidR="0065298E" w:rsidRPr="00FF1DC0">
        <w:rPr>
          <w:rFonts w:ascii="Courier New" w:hAnsi="Courier New" w:cs="Courier New"/>
        </w:rPr>
        <w:t>it require</w:t>
      </w:r>
      <w:r w:rsidR="00023266">
        <w:rPr>
          <w:rFonts w:ascii="Courier New" w:hAnsi="Courier New" w:cs="Courier New"/>
        </w:rPr>
        <w:t>d</w:t>
      </w:r>
      <w:r w:rsidR="0065298E" w:rsidRPr="00FF1DC0">
        <w:rPr>
          <w:rFonts w:ascii="Courier New" w:hAnsi="Courier New" w:cs="Courier New"/>
        </w:rPr>
        <w:t xml:space="preserve"> to </w:t>
      </w:r>
      <w:r w:rsidR="005B1CCD">
        <w:rPr>
          <w:rFonts w:ascii="Courier New" w:hAnsi="Courier New" w:cs="Courier New"/>
        </w:rPr>
        <w:t xml:space="preserve">effectively </w:t>
      </w:r>
      <w:r w:rsidR="00574477">
        <w:rPr>
          <w:rFonts w:ascii="Courier New" w:hAnsi="Courier New" w:cs="Courier New"/>
        </w:rPr>
        <w:t>facilitate</w:t>
      </w:r>
      <w:r w:rsidR="00023266">
        <w:rPr>
          <w:rFonts w:ascii="Courier New" w:hAnsi="Courier New" w:cs="Courier New"/>
        </w:rPr>
        <w:t>,</w:t>
      </w:r>
      <w:r w:rsidR="00574477">
        <w:rPr>
          <w:rFonts w:ascii="Courier New" w:hAnsi="Courier New" w:cs="Courier New"/>
        </w:rPr>
        <w:t xml:space="preserve"> </w:t>
      </w:r>
      <w:r w:rsidR="0065298E" w:rsidRPr="00FF1DC0">
        <w:rPr>
          <w:rFonts w:ascii="Courier New" w:hAnsi="Courier New" w:cs="Courier New"/>
        </w:rPr>
        <w:t xml:space="preserve">promote </w:t>
      </w:r>
      <w:r w:rsidR="00A15C3E" w:rsidRPr="00FF1DC0">
        <w:rPr>
          <w:rFonts w:ascii="Courier New" w:hAnsi="Courier New" w:cs="Courier New"/>
        </w:rPr>
        <w:t xml:space="preserve">fitness </w:t>
      </w:r>
      <w:r w:rsidR="0065298E" w:rsidRPr="00FF1DC0">
        <w:rPr>
          <w:rFonts w:ascii="Courier New" w:hAnsi="Courier New" w:cs="Courier New"/>
        </w:rPr>
        <w:t>training</w:t>
      </w:r>
      <w:r w:rsidR="00023266">
        <w:rPr>
          <w:rFonts w:ascii="Courier New" w:hAnsi="Courier New" w:cs="Courier New"/>
        </w:rPr>
        <w:t>,</w:t>
      </w:r>
      <w:r w:rsidR="0065298E" w:rsidRPr="00FF1DC0">
        <w:rPr>
          <w:rFonts w:ascii="Courier New" w:hAnsi="Courier New" w:cs="Courier New"/>
        </w:rPr>
        <w:t xml:space="preserve"> education</w:t>
      </w:r>
      <w:r w:rsidR="00023266">
        <w:rPr>
          <w:rFonts w:ascii="Courier New" w:hAnsi="Courier New" w:cs="Courier New"/>
        </w:rPr>
        <w:t>,</w:t>
      </w:r>
      <w:r w:rsidR="0065298E" w:rsidRPr="00FF1DC0">
        <w:rPr>
          <w:rFonts w:ascii="Courier New" w:hAnsi="Courier New" w:cs="Courier New"/>
        </w:rPr>
        <w:t xml:space="preserve"> and </w:t>
      </w:r>
      <w:r w:rsidR="005B1CCD">
        <w:rPr>
          <w:rFonts w:ascii="Courier New" w:hAnsi="Courier New" w:cs="Courier New"/>
        </w:rPr>
        <w:t xml:space="preserve">provide </w:t>
      </w:r>
      <w:r w:rsidR="0065298E" w:rsidRPr="00FF1DC0">
        <w:rPr>
          <w:rFonts w:ascii="Courier New" w:hAnsi="Courier New" w:cs="Courier New"/>
        </w:rPr>
        <w:t xml:space="preserve">oversight that </w:t>
      </w:r>
      <w:r w:rsidR="00E740EA">
        <w:rPr>
          <w:rFonts w:ascii="Courier New" w:hAnsi="Courier New" w:cs="Courier New"/>
        </w:rPr>
        <w:t>ensures</w:t>
      </w:r>
      <w:r w:rsidR="0065298E" w:rsidRPr="00FF1DC0">
        <w:rPr>
          <w:rFonts w:ascii="Courier New" w:hAnsi="Courier New" w:cs="Courier New"/>
        </w:rPr>
        <w:t xml:space="preserve"> </w:t>
      </w:r>
      <w:r w:rsidR="005B1CCD">
        <w:rPr>
          <w:rFonts w:ascii="Courier New" w:hAnsi="Courier New" w:cs="Courier New"/>
        </w:rPr>
        <w:t>efforts</w:t>
      </w:r>
      <w:r w:rsidR="00E740EA">
        <w:rPr>
          <w:rFonts w:ascii="Courier New" w:hAnsi="Courier New" w:cs="Courier New"/>
        </w:rPr>
        <w:t xml:space="preserve"> are</w:t>
      </w:r>
      <w:r w:rsidR="005B1CCD" w:rsidRPr="00FF1DC0">
        <w:rPr>
          <w:rFonts w:ascii="Courier New" w:hAnsi="Courier New" w:cs="Courier New"/>
        </w:rPr>
        <w:t xml:space="preserve"> </w:t>
      </w:r>
      <w:r w:rsidR="0065298E" w:rsidRPr="00FF1DC0">
        <w:rPr>
          <w:rFonts w:ascii="Courier New" w:hAnsi="Courier New" w:cs="Courier New"/>
        </w:rPr>
        <w:t xml:space="preserve">aligned with overall training and education needs. </w:t>
      </w:r>
      <w:r w:rsidR="00F27F6D">
        <w:rPr>
          <w:rFonts w:ascii="Courier New" w:hAnsi="Courier New" w:cs="Courier New"/>
        </w:rPr>
        <w:t xml:space="preserve"> </w:t>
      </w:r>
      <w:r w:rsidR="005B1CCD">
        <w:rPr>
          <w:rFonts w:ascii="Courier New" w:hAnsi="Courier New" w:cs="Courier New"/>
        </w:rPr>
        <w:t xml:space="preserve">Organized and represented properly, the </w:t>
      </w:r>
      <w:r w:rsidR="00A15C3E" w:rsidRPr="00FF1DC0">
        <w:rPr>
          <w:rFonts w:ascii="Courier New" w:hAnsi="Courier New" w:cs="Courier New"/>
        </w:rPr>
        <w:t>FAC</w:t>
      </w:r>
      <w:r w:rsidR="0065298E" w:rsidRPr="00FF1DC0">
        <w:rPr>
          <w:rFonts w:ascii="Courier New" w:hAnsi="Courier New" w:cs="Courier New"/>
        </w:rPr>
        <w:t xml:space="preserve"> offers legitimacy as it fosters an effective, enterprise approach to </w:t>
      </w:r>
      <w:r w:rsidR="00A15C3E" w:rsidRPr="00FF1DC0">
        <w:rPr>
          <w:rFonts w:ascii="Courier New" w:hAnsi="Courier New" w:cs="Courier New"/>
        </w:rPr>
        <w:t>fitness</w:t>
      </w:r>
      <w:r w:rsidR="0065298E" w:rsidRPr="00FF1DC0">
        <w:rPr>
          <w:rFonts w:ascii="Courier New" w:hAnsi="Courier New" w:cs="Courier New"/>
        </w:rPr>
        <w:t xml:space="preserve"> and creative thinking</w:t>
      </w:r>
      <w:r w:rsidR="0030167A" w:rsidRPr="00FF1DC0">
        <w:rPr>
          <w:rFonts w:ascii="Courier New" w:hAnsi="Courier New" w:cs="Courier New"/>
        </w:rPr>
        <w:t xml:space="preserve"> across associated </w:t>
      </w:r>
      <w:r w:rsidR="00A15C3E" w:rsidRPr="00FF1DC0">
        <w:rPr>
          <w:rFonts w:ascii="Courier New" w:hAnsi="Courier New" w:cs="Courier New"/>
        </w:rPr>
        <w:t xml:space="preserve">fitness and health </w:t>
      </w:r>
      <w:r w:rsidR="0065298E" w:rsidRPr="00FF1DC0">
        <w:rPr>
          <w:rFonts w:ascii="Courier New" w:hAnsi="Courier New" w:cs="Courier New"/>
        </w:rPr>
        <w:t>communities.</w:t>
      </w:r>
    </w:p>
    <w:p w:rsidR="0086788F" w:rsidRPr="0086788F" w:rsidRDefault="002A71BD" w:rsidP="00E3777D">
      <w:pPr>
        <w:spacing w:line="360" w:lineRule="auto"/>
        <w:rPr>
          <w:rFonts w:ascii="Courier New" w:hAnsi="Courier New" w:cs="Courier New"/>
        </w:rPr>
      </w:pPr>
      <w:r>
        <w:rPr>
          <w:rFonts w:ascii="Courier New" w:hAnsi="Courier New" w:cs="Courier New"/>
          <w:b/>
        </w:rPr>
        <w:t xml:space="preserve">2.1. </w:t>
      </w:r>
      <w:r w:rsidR="00195648">
        <w:rPr>
          <w:rFonts w:ascii="Courier New" w:hAnsi="Courier New" w:cs="Courier New"/>
          <w:b/>
        </w:rPr>
        <w:t xml:space="preserve"> </w:t>
      </w:r>
      <w:r w:rsidR="00A15C3E">
        <w:rPr>
          <w:rFonts w:ascii="Courier New" w:hAnsi="Courier New" w:cs="Courier New"/>
          <w:b/>
        </w:rPr>
        <w:t>FAC</w:t>
      </w:r>
      <w:r>
        <w:rPr>
          <w:rFonts w:ascii="Courier New" w:hAnsi="Courier New" w:cs="Courier New"/>
          <w:b/>
        </w:rPr>
        <w:t xml:space="preserve"> </w:t>
      </w:r>
      <w:r w:rsidR="0086788F">
        <w:rPr>
          <w:rFonts w:ascii="Courier New" w:hAnsi="Courier New" w:cs="Courier New"/>
          <w:b/>
        </w:rPr>
        <w:t xml:space="preserve">Members: </w:t>
      </w:r>
      <w:r w:rsidR="00195648">
        <w:rPr>
          <w:rFonts w:ascii="Courier New" w:hAnsi="Courier New" w:cs="Courier New"/>
          <w:b/>
        </w:rPr>
        <w:t xml:space="preserve"> </w:t>
      </w:r>
      <w:r w:rsidR="0086788F" w:rsidRPr="0086788F">
        <w:rPr>
          <w:rFonts w:ascii="Courier New" w:hAnsi="Courier New" w:cs="Courier New"/>
        </w:rPr>
        <w:t xml:space="preserve">The </w:t>
      </w:r>
      <w:r w:rsidR="00A15C3E">
        <w:rPr>
          <w:rFonts w:ascii="Courier New" w:hAnsi="Courier New" w:cs="Courier New"/>
        </w:rPr>
        <w:t>FAC</w:t>
      </w:r>
      <w:r w:rsidR="0086788F" w:rsidRPr="0086788F">
        <w:rPr>
          <w:rFonts w:ascii="Courier New" w:hAnsi="Courier New" w:cs="Courier New"/>
        </w:rPr>
        <w:t xml:space="preserve"> will be </w:t>
      </w:r>
      <w:r w:rsidR="00574477">
        <w:rPr>
          <w:rFonts w:ascii="Courier New" w:hAnsi="Courier New" w:cs="Courier New"/>
        </w:rPr>
        <w:t>chaired</w:t>
      </w:r>
      <w:r w:rsidR="0086788F" w:rsidRPr="0086788F">
        <w:rPr>
          <w:rFonts w:ascii="Courier New" w:hAnsi="Courier New" w:cs="Courier New"/>
        </w:rPr>
        <w:t xml:space="preserve"> </w:t>
      </w:r>
      <w:r w:rsidR="00B2213F">
        <w:rPr>
          <w:rFonts w:ascii="Courier New" w:hAnsi="Courier New" w:cs="Courier New"/>
        </w:rPr>
        <w:t>by</w:t>
      </w:r>
      <w:r w:rsidR="00806F36">
        <w:rPr>
          <w:rFonts w:ascii="Courier New" w:hAnsi="Courier New" w:cs="Courier New"/>
        </w:rPr>
        <w:t xml:space="preserve"> CG TECOM </w:t>
      </w:r>
      <w:r w:rsidR="00903178">
        <w:rPr>
          <w:rFonts w:ascii="Courier New" w:hAnsi="Courier New" w:cs="Courier New"/>
        </w:rPr>
        <w:t xml:space="preserve">with </w:t>
      </w:r>
      <w:r w:rsidR="00A15C3E">
        <w:rPr>
          <w:rFonts w:ascii="Courier New" w:hAnsi="Courier New" w:cs="Courier New"/>
        </w:rPr>
        <w:t>the FFD</w:t>
      </w:r>
      <w:r w:rsidR="00806F36">
        <w:rPr>
          <w:rFonts w:ascii="Courier New" w:hAnsi="Courier New" w:cs="Courier New"/>
        </w:rPr>
        <w:t xml:space="preserve"> </w:t>
      </w:r>
      <w:r w:rsidR="00903178">
        <w:rPr>
          <w:rFonts w:ascii="Courier New" w:hAnsi="Courier New" w:cs="Courier New"/>
        </w:rPr>
        <w:t>fulfilling</w:t>
      </w:r>
      <w:r w:rsidR="00806F36">
        <w:rPr>
          <w:rFonts w:ascii="Courier New" w:hAnsi="Courier New" w:cs="Courier New"/>
        </w:rPr>
        <w:t xml:space="preserve"> </w:t>
      </w:r>
      <w:r w:rsidR="00F7795F">
        <w:rPr>
          <w:rFonts w:ascii="Courier New" w:hAnsi="Courier New" w:cs="Courier New"/>
        </w:rPr>
        <w:t>Executive S</w:t>
      </w:r>
      <w:r w:rsidR="00806F36">
        <w:rPr>
          <w:rFonts w:ascii="Courier New" w:hAnsi="Courier New" w:cs="Courier New"/>
        </w:rPr>
        <w:t xml:space="preserve">ecretariat </w:t>
      </w:r>
      <w:r w:rsidR="00F7795F">
        <w:rPr>
          <w:rFonts w:ascii="Courier New" w:hAnsi="Courier New" w:cs="Courier New"/>
        </w:rPr>
        <w:t xml:space="preserve">(ES) </w:t>
      </w:r>
      <w:r w:rsidR="00806F36">
        <w:rPr>
          <w:rFonts w:ascii="Courier New" w:hAnsi="Courier New" w:cs="Courier New"/>
        </w:rPr>
        <w:t>responsibilities.  M</w:t>
      </w:r>
      <w:r w:rsidR="0086788F" w:rsidRPr="0086788F">
        <w:rPr>
          <w:rFonts w:ascii="Courier New" w:hAnsi="Courier New" w:cs="Courier New"/>
        </w:rPr>
        <w:t>embers will include the following:</w:t>
      </w:r>
    </w:p>
    <w:p w:rsidR="006F2B5F" w:rsidRPr="001B0000" w:rsidRDefault="006F2B5F" w:rsidP="006F2B5F">
      <w:pPr>
        <w:pStyle w:val="ListParagraph"/>
        <w:numPr>
          <w:ilvl w:val="0"/>
          <w:numId w:val="5"/>
        </w:numPr>
        <w:spacing w:line="360" w:lineRule="auto"/>
        <w:rPr>
          <w:rFonts w:ascii="Courier New" w:hAnsi="Courier New" w:cs="Courier New"/>
        </w:rPr>
      </w:pPr>
      <w:r>
        <w:rPr>
          <w:rFonts w:ascii="Courier New" w:hAnsi="Courier New" w:cs="Courier New"/>
        </w:rPr>
        <w:t xml:space="preserve">CG </w:t>
      </w:r>
      <w:r w:rsidRPr="001B0000">
        <w:rPr>
          <w:rFonts w:ascii="Courier New" w:hAnsi="Courier New" w:cs="Courier New"/>
        </w:rPr>
        <w:t>Marine Corps Forces Command:  Provide input on all matters pertaining to physical fitness and health of the force.</w:t>
      </w:r>
    </w:p>
    <w:p w:rsidR="006F2B5F" w:rsidRPr="000B4724" w:rsidRDefault="006F2B5F" w:rsidP="006F2B5F">
      <w:pPr>
        <w:pStyle w:val="ListParagraph"/>
        <w:numPr>
          <w:ilvl w:val="0"/>
          <w:numId w:val="5"/>
        </w:numPr>
        <w:spacing w:line="360" w:lineRule="auto"/>
        <w:rPr>
          <w:rFonts w:ascii="Courier New" w:hAnsi="Courier New" w:cs="Courier New"/>
        </w:rPr>
      </w:pPr>
      <w:r>
        <w:rPr>
          <w:rFonts w:ascii="Courier New" w:hAnsi="Courier New" w:cs="Courier New"/>
        </w:rPr>
        <w:lastRenderedPageBreak/>
        <w:t xml:space="preserve">CG </w:t>
      </w:r>
      <w:r w:rsidRPr="000B4724">
        <w:rPr>
          <w:rFonts w:ascii="Courier New" w:hAnsi="Courier New" w:cs="Courier New"/>
        </w:rPr>
        <w:t>Marine Corps Forces Pacific:  Provide Marine Corps pacific forces input on all matters pertaining to physical fitness and health of the force.</w:t>
      </w:r>
    </w:p>
    <w:p w:rsidR="006F2B5F" w:rsidRPr="000B4724" w:rsidRDefault="006F2B5F" w:rsidP="006F2B5F">
      <w:pPr>
        <w:pStyle w:val="ListParagraph"/>
        <w:numPr>
          <w:ilvl w:val="0"/>
          <w:numId w:val="5"/>
        </w:numPr>
        <w:spacing w:line="360" w:lineRule="auto"/>
        <w:rPr>
          <w:rFonts w:ascii="Courier New" w:hAnsi="Courier New" w:cs="Courier New"/>
        </w:rPr>
      </w:pPr>
      <w:r>
        <w:rPr>
          <w:rFonts w:ascii="Courier New" w:hAnsi="Courier New" w:cs="Courier New"/>
        </w:rPr>
        <w:t xml:space="preserve">CG </w:t>
      </w:r>
      <w:r w:rsidRPr="000B4724">
        <w:rPr>
          <w:rFonts w:ascii="Courier New" w:hAnsi="Courier New" w:cs="Courier New"/>
        </w:rPr>
        <w:t>Marine Corps Forces Reserve:  Provide input on all matters pertaining to physical fitness and health of the force.</w:t>
      </w:r>
    </w:p>
    <w:p w:rsidR="00F7795F" w:rsidRPr="00F7795F" w:rsidRDefault="00F7795F" w:rsidP="00F7795F">
      <w:pPr>
        <w:pStyle w:val="ListParagraph"/>
        <w:numPr>
          <w:ilvl w:val="0"/>
          <w:numId w:val="5"/>
        </w:numPr>
        <w:spacing w:line="360" w:lineRule="auto"/>
        <w:rPr>
          <w:rFonts w:ascii="Courier New" w:hAnsi="Courier New" w:cs="Courier New"/>
        </w:rPr>
      </w:pPr>
      <w:r w:rsidRPr="00F7795F">
        <w:rPr>
          <w:rFonts w:ascii="Courier New" w:hAnsi="Courier New" w:cs="Courier New"/>
        </w:rPr>
        <w:t xml:space="preserve">CG Marine Special Operations Command:  Provides support and overall cognizance of fitness oriented events associated with the MARSOC Performance and Resiliency Program (PERRES).  Additionally, contributes updated information regarding proper Marine nutrition and training techniques to maintain overall combat fitness. </w:t>
      </w:r>
    </w:p>
    <w:p w:rsidR="00F7795F" w:rsidRPr="00F7795F" w:rsidRDefault="00F7795F" w:rsidP="00F7795F">
      <w:pPr>
        <w:pStyle w:val="ListParagraph"/>
        <w:numPr>
          <w:ilvl w:val="0"/>
          <w:numId w:val="5"/>
        </w:numPr>
        <w:spacing w:line="360" w:lineRule="auto"/>
        <w:rPr>
          <w:rFonts w:ascii="Courier New" w:hAnsi="Courier New" w:cs="Courier New"/>
        </w:rPr>
      </w:pPr>
      <w:r w:rsidRPr="00F7795F">
        <w:rPr>
          <w:rFonts w:ascii="Courier New" w:hAnsi="Courier New" w:cs="Courier New"/>
        </w:rPr>
        <w:t>CG, Marine Corps Installations Command:  Provide support to the MCPFP ensuring base facilities and fitness centers are readily available and emergent force fitness requirements are supported and sustained.  Additionally, ensure policy, procedures, delivery, and administration of MCCS Programs at required bases are in place in support of MCPFP and FFI Program.</w:t>
      </w:r>
    </w:p>
    <w:p w:rsidR="00F7795F" w:rsidRPr="00E91956" w:rsidRDefault="00F7795F" w:rsidP="00F7795F">
      <w:pPr>
        <w:pStyle w:val="ListParagraph"/>
        <w:numPr>
          <w:ilvl w:val="0"/>
          <w:numId w:val="5"/>
        </w:numPr>
        <w:spacing w:line="360" w:lineRule="auto"/>
        <w:rPr>
          <w:rFonts w:ascii="Courier New" w:hAnsi="Courier New" w:cs="Courier New"/>
        </w:rPr>
      </w:pPr>
      <w:r w:rsidRPr="00E91956">
        <w:rPr>
          <w:rFonts w:ascii="Courier New" w:hAnsi="Courier New" w:cs="Courier New"/>
        </w:rPr>
        <w:t>CG Education Command:  Supports and communicates all concerns, issues, and initiatives associated with the physical f</w:t>
      </w:r>
      <w:r>
        <w:rPr>
          <w:rFonts w:ascii="Courier New" w:hAnsi="Courier New" w:cs="Courier New"/>
        </w:rPr>
        <w:t xml:space="preserve">itness program provided at the </w:t>
      </w:r>
      <w:r w:rsidRPr="00E91956">
        <w:rPr>
          <w:rFonts w:ascii="Courier New" w:hAnsi="Courier New" w:cs="Courier New"/>
        </w:rPr>
        <w:t>PME SNCO Academies.  Responds to and integrates relevant i</w:t>
      </w:r>
      <w:r>
        <w:rPr>
          <w:rFonts w:ascii="Courier New" w:hAnsi="Courier New" w:cs="Courier New"/>
        </w:rPr>
        <w:t xml:space="preserve">nformation as required into the officer and enlisted professional military education (OPME/EPME) </w:t>
      </w:r>
      <w:r w:rsidRPr="00E91956">
        <w:rPr>
          <w:rFonts w:ascii="Courier New" w:hAnsi="Courier New" w:cs="Courier New"/>
        </w:rPr>
        <w:t>curriculum</w:t>
      </w:r>
      <w:r>
        <w:rPr>
          <w:rFonts w:ascii="Courier New" w:hAnsi="Courier New" w:cs="Courier New"/>
        </w:rPr>
        <w:t>s</w:t>
      </w:r>
      <w:r w:rsidRPr="00E91956">
        <w:rPr>
          <w:rFonts w:ascii="Courier New" w:hAnsi="Courier New" w:cs="Courier New"/>
        </w:rPr>
        <w:t>.</w:t>
      </w:r>
    </w:p>
    <w:p w:rsidR="00E91956" w:rsidRPr="00E91956" w:rsidRDefault="003C297E" w:rsidP="00E91956">
      <w:pPr>
        <w:pStyle w:val="ListParagraph"/>
        <w:numPr>
          <w:ilvl w:val="0"/>
          <w:numId w:val="5"/>
        </w:numPr>
        <w:spacing w:line="360" w:lineRule="auto"/>
        <w:rPr>
          <w:rFonts w:ascii="Courier New" w:hAnsi="Courier New" w:cs="Courier New"/>
        </w:rPr>
      </w:pPr>
      <w:r w:rsidRPr="00A45E1B">
        <w:rPr>
          <w:rFonts w:ascii="Courier New" w:hAnsi="Courier New" w:cs="Courier New"/>
        </w:rPr>
        <w:t>C</w:t>
      </w:r>
      <w:r w:rsidR="00FF1DC0" w:rsidRPr="00A45E1B">
        <w:rPr>
          <w:rFonts w:ascii="Courier New" w:hAnsi="Courier New" w:cs="Courier New"/>
        </w:rPr>
        <w:t>G</w:t>
      </w:r>
      <w:r w:rsidR="00FF1DC0" w:rsidRPr="003C297E">
        <w:rPr>
          <w:rFonts w:ascii="Courier New" w:hAnsi="Courier New" w:cs="Courier New"/>
        </w:rPr>
        <w:t xml:space="preserve"> Training Command</w:t>
      </w:r>
      <w:r w:rsidR="005B1CCD" w:rsidRPr="003C297E">
        <w:rPr>
          <w:rFonts w:ascii="Courier New" w:hAnsi="Courier New" w:cs="Courier New"/>
        </w:rPr>
        <w:t xml:space="preserve">.  </w:t>
      </w:r>
      <w:r w:rsidR="00FF1DC0" w:rsidRPr="003C297E">
        <w:rPr>
          <w:rFonts w:ascii="Courier New" w:hAnsi="Courier New" w:cs="Courier New"/>
        </w:rPr>
        <w:t>Provide</w:t>
      </w:r>
      <w:r w:rsidR="005B1CCD" w:rsidRPr="003C297E">
        <w:rPr>
          <w:rFonts w:ascii="Courier New" w:hAnsi="Courier New" w:cs="Courier New"/>
        </w:rPr>
        <w:t>s</w:t>
      </w:r>
      <w:r w:rsidR="00FF1DC0" w:rsidRPr="003C297E">
        <w:rPr>
          <w:rFonts w:ascii="Courier New" w:hAnsi="Courier New" w:cs="Courier New"/>
        </w:rPr>
        <w:t xml:space="preserve"> support to MCPFP </w:t>
      </w:r>
      <w:r w:rsidR="005B1CCD" w:rsidRPr="003C297E">
        <w:rPr>
          <w:rFonts w:ascii="Courier New" w:hAnsi="Courier New" w:cs="Courier New"/>
        </w:rPr>
        <w:t xml:space="preserve">through </w:t>
      </w:r>
      <w:r w:rsidR="00FF1DC0" w:rsidRPr="003C297E">
        <w:rPr>
          <w:rFonts w:ascii="Courier New" w:hAnsi="Courier New" w:cs="Courier New"/>
        </w:rPr>
        <w:t>management and execution of the Marine Corps Force Fitness Readiness Center (FFRC) to train Force Fitness Instructors</w:t>
      </w:r>
      <w:r w:rsidR="005B1CCD" w:rsidRPr="003C297E">
        <w:rPr>
          <w:rFonts w:ascii="Courier New" w:hAnsi="Courier New" w:cs="Courier New"/>
        </w:rPr>
        <w:t>, Force Fitness Instructor Trainers (FFIT), and Force Fitness Coordinators (FFC)</w:t>
      </w:r>
      <w:r w:rsidR="00FF1DC0" w:rsidRPr="003C297E">
        <w:rPr>
          <w:rFonts w:ascii="Courier New" w:hAnsi="Courier New" w:cs="Courier New"/>
        </w:rPr>
        <w:t xml:space="preserve">. </w:t>
      </w:r>
      <w:r w:rsidR="00F27F6D" w:rsidRPr="003C297E">
        <w:rPr>
          <w:rFonts w:ascii="Courier New" w:hAnsi="Courier New" w:cs="Courier New"/>
        </w:rPr>
        <w:t xml:space="preserve"> </w:t>
      </w:r>
      <w:r w:rsidR="00FF1DC0" w:rsidRPr="003C297E">
        <w:rPr>
          <w:rFonts w:ascii="Courier New" w:hAnsi="Courier New" w:cs="Courier New"/>
        </w:rPr>
        <w:t>Develop</w:t>
      </w:r>
      <w:r w:rsidR="005B1CCD" w:rsidRPr="003C297E">
        <w:rPr>
          <w:rFonts w:ascii="Courier New" w:hAnsi="Courier New" w:cs="Courier New"/>
        </w:rPr>
        <w:t>s</w:t>
      </w:r>
      <w:r w:rsidR="00FF1DC0" w:rsidRPr="003C297E">
        <w:rPr>
          <w:rFonts w:ascii="Courier New" w:hAnsi="Courier New" w:cs="Courier New"/>
        </w:rPr>
        <w:t>, execute</w:t>
      </w:r>
      <w:r w:rsidR="005B1CCD" w:rsidRPr="003C297E">
        <w:rPr>
          <w:rFonts w:ascii="Courier New" w:hAnsi="Courier New" w:cs="Courier New"/>
        </w:rPr>
        <w:t>s</w:t>
      </w:r>
      <w:r w:rsidR="00FF1DC0" w:rsidRPr="003C297E">
        <w:rPr>
          <w:rFonts w:ascii="Courier New" w:hAnsi="Courier New" w:cs="Courier New"/>
        </w:rPr>
        <w:t>, and sustain</w:t>
      </w:r>
      <w:r w:rsidR="005B1CCD" w:rsidRPr="003C297E">
        <w:rPr>
          <w:rFonts w:ascii="Courier New" w:hAnsi="Courier New" w:cs="Courier New"/>
        </w:rPr>
        <w:t>s</w:t>
      </w:r>
      <w:r w:rsidR="00FF1DC0" w:rsidRPr="003C297E">
        <w:rPr>
          <w:rFonts w:ascii="Courier New" w:hAnsi="Courier New" w:cs="Courier New"/>
        </w:rPr>
        <w:t xml:space="preserve"> the program of instruction (POI) for the FFI, FFIT, F</w:t>
      </w:r>
      <w:r w:rsidR="005B1CCD" w:rsidRPr="003C297E">
        <w:rPr>
          <w:rFonts w:ascii="Courier New" w:hAnsi="Courier New" w:cs="Courier New"/>
        </w:rPr>
        <w:t>FC</w:t>
      </w:r>
      <w:r w:rsidR="00FF1DC0" w:rsidRPr="003C297E">
        <w:rPr>
          <w:rFonts w:ascii="Courier New" w:hAnsi="Courier New" w:cs="Courier New"/>
        </w:rPr>
        <w:t xml:space="preserve"> courses and execute</w:t>
      </w:r>
      <w:r w:rsidR="005B1CCD" w:rsidRPr="003C297E">
        <w:rPr>
          <w:rFonts w:ascii="Courier New" w:hAnsi="Courier New" w:cs="Courier New"/>
        </w:rPr>
        <w:t>s</w:t>
      </w:r>
      <w:r w:rsidR="00FF1DC0" w:rsidRPr="003C297E">
        <w:rPr>
          <w:rFonts w:ascii="Courier New" w:hAnsi="Courier New" w:cs="Courier New"/>
        </w:rPr>
        <w:t xml:space="preserve"> the annual throughput required to sustain the enduring capability. </w:t>
      </w:r>
      <w:r w:rsidR="00F27F6D" w:rsidRPr="003C297E">
        <w:rPr>
          <w:rFonts w:ascii="Courier New" w:hAnsi="Courier New" w:cs="Courier New"/>
        </w:rPr>
        <w:t xml:space="preserve"> </w:t>
      </w:r>
      <w:r w:rsidR="00FF1DC0" w:rsidRPr="003C297E">
        <w:rPr>
          <w:rFonts w:ascii="Courier New" w:hAnsi="Courier New" w:cs="Courier New"/>
        </w:rPr>
        <w:t>Additionally, oversee</w:t>
      </w:r>
      <w:r w:rsidR="005B1CCD" w:rsidRPr="003C297E">
        <w:rPr>
          <w:rFonts w:ascii="Courier New" w:hAnsi="Courier New" w:cs="Courier New"/>
        </w:rPr>
        <w:t>s</w:t>
      </w:r>
      <w:r w:rsidR="00FF1DC0" w:rsidRPr="003C297E">
        <w:rPr>
          <w:rFonts w:ascii="Courier New" w:hAnsi="Courier New" w:cs="Courier New"/>
        </w:rPr>
        <w:t xml:space="preserve"> development and </w:t>
      </w:r>
      <w:r w:rsidR="005B1CCD" w:rsidRPr="003C297E">
        <w:rPr>
          <w:rFonts w:ascii="Courier New" w:hAnsi="Courier New" w:cs="Courier New"/>
        </w:rPr>
        <w:t>maintenance of</w:t>
      </w:r>
      <w:r w:rsidR="00FF1DC0" w:rsidRPr="003C297E">
        <w:rPr>
          <w:rFonts w:ascii="Courier New" w:hAnsi="Courier New" w:cs="Courier New"/>
        </w:rPr>
        <w:t xml:space="preserve"> physical training playbooks (PT Playbooks) to enhance individual and unit physical fitness. </w:t>
      </w:r>
      <w:r w:rsidR="00F27F6D" w:rsidRPr="003C297E">
        <w:rPr>
          <w:rFonts w:ascii="Courier New" w:hAnsi="Courier New" w:cs="Courier New"/>
        </w:rPr>
        <w:t xml:space="preserve"> </w:t>
      </w:r>
      <w:r w:rsidR="00FF1DC0" w:rsidRPr="003C297E">
        <w:rPr>
          <w:rFonts w:ascii="Courier New" w:hAnsi="Courier New" w:cs="Courier New"/>
        </w:rPr>
        <w:t xml:space="preserve">In conjunction with FFD and FFRC, </w:t>
      </w:r>
      <w:r w:rsidR="005B1CCD" w:rsidRPr="003C297E">
        <w:rPr>
          <w:rFonts w:ascii="Courier New" w:hAnsi="Courier New" w:cs="Courier New"/>
        </w:rPr>
        <w:t xml:space="preserve">identifies </w:t>
      </w:r>
      <w:r w:rsidR="00FF1DC0" w:rsidRPr="003C297E">
        <w:rPr>
          <w:rFonts w:ascii="Courier New" w:hAnsi="Courier New" w:cs="Courier New"/>
        </w:rPr>
        <w:t>and validate</w:t>
      </w:r>
      <w:r w:rsidR="005B1CCD" w:rsidRPr="003C297E">
        <w:rPr>
          <w:rFonts w:ascii="Courier New" w:hAnsi="Courier New" w:cs="Courier New"/>
        </w:rPr>
        <w:t>s</w:t>
      </w:r>
      <w:r w:rsidR="00FF1DC0" w:rsidRPr="003C297E">
        <w:rPr>
          <w:rFonts w:ascii="Courier New" w:hAnsi="Courier New" w:cs="Courier New"/>
        </w:rPr>
        <w:t xml:space="preserve"> all resources required for execution of the Physical Fitness Program. </w:t>
      </w:r>
      <w:r w:rsidR="00F27F6D" w:rsidRPr="003C297E">
        <w:rPr>
          <w:rFonts w:ascii="Courier New" w:hAnsi="Courier New" w:cs="Courier New"/>
        </w:rPr>
        <w:t xml:space="preserve"> </w:t>
      </w:r>
      <w:r w:rsidR="00FF1DC0" w:rsidRPr="003C297E">
        <w:rPr>
          <w:rFonts w:ascii="Courier New" w:hAnsi="Courier New" w:cs="Courier New"/>
        </w:rPr>
        <w:t xml:space="preserve">In conjunction with </w:t>
      </w:r>
      <w:r w:rsidR="00FF1DC0" w:rsidRPr="003C297E">
        <w:rPr>
          <w:rFonts w:ascii="Courier New" w:hAnsi="Courier New" w:cs="Courier New"/>
        </w:rPr>
        <w:lastRenderedPageBreak/>
        <w:t>FFD and M&amp;RA, monitor</w:t>
      </w:r>
      <w:r w:rsidR="009A6706" w:rsidRPr="003C297E">
        <w:rPr>
          <w:rFonts w:ascii="Courier New" w:hAnsi="Courier New" w:cs="Courier New"/>
        </w:rPr>
        <w:t>s the</w:t>
      </w:r>
      <w:r w:rsidR="00FF1DC0" w:rsidRPr="003C297E">
        <w:rPr>
          <w:rFonts w:ascii="Courier New" w:hAnsi="Courier New" w:cs="Courier New"/>
        </w:rPr>
        <w:t xml:space="preserve"> availability and use </w:t>
      </w:r>
      <w:r w:rsidR="009A6706" w:rsidRPr="003C297E">
        <w:rPr>
          <w:rFonts w:ascii="Courier New" w:hAnsi="Courier New" w:cs="Courier New"/>
        </w:rPr>
        <w:t xml:space="preserve">of FFIs, FFITs, and FFCs </w:t>
      </w:r>
      <w:r w:rsidR="00FF1DC0" w:rsidRPr="003C297E">
        <w:rPr>
          <w:rFonts w:ascii="Courier New" w:hAnsi="Courier New" w:cs="Courier New"/>
        </w:rPr>
        <w:t xml:space="preserve">throughout the Marine Corps. </w:t>
      </w:r>
      <w:r w:rsidR="00F27F6D" w:rsidRPr="003C297E">
        <w:rPr>
          <w:rFonts w:ascii="Courier New" w:hAnsi="Courier New" w:cs="Courier New"/>
        </w:rPr>
        <w:t xml:space="preserve"> </w:t>
      </w:r>
      <w:r w:rsidR="00FF1DC0" w:rsidRPr="003C297E">
        <w:rPr>
          <w:rFonts w:ascii="Courier New" w:hAnsi="Courier New" w:cs="Courier New"/>
        </w:rPr>
        <w:t>In conjunction with FFD and FFRC, establish</w:t>
      </w:r>
      <w:r w:rsidR="009A6706" w:rsidRPr="003C297E">
        <w:rPr>
          <w:rFonts w:ascii="Courier New" w:hAnsi="Courier New" w:cs="Courier New"/>
        </w:rPr>
        <w:t>es</w:t>
      </w:r>
      <w:r w:rsidR="00FF1DC0" w:rsidRPr="003C297E">
        <w:rPr>
          <w:rFonts w:ascii="Courier New" w:hAnsi="Courier New" w:cs="Courier New"/>
        </w:rPr>
        <w:t xml:space="preserve"> Measures of Effectiveness that will provide continuous assessment of the MCPFP.</w:t>
      </w:r>
    </w:p>
    <w:p w:rsidR="00735E48" w:rsidRPr="00865CBD" w:rsidRDefault="00C76E83" w:rsidP="00735E48">
      <w:pPr>
        <w:pStyle w:val="ListParagraph"/>
        <w:numPr>
          <w:ilvl w:val="0"/>
          <w:numId w:val="5"/>
        </w:numPr>
        <w:spacing w:line="360" w:lineRule="auto"/>
        <w:rPr>
          <w:rFonts w:ascii="Courier New" w:hAnsi="Courier New" w:cs="Courier New"/>
        </w:rPr>
      </w:pPr>
      <w:r>
        <w:rPr>
          <w:rFonts w:ascii="Courier New" w:hAnsi="Courier New" w:cs="Courier New"/>
        </w:rPr>
        <w:t xml:space="preserve">Director, </w:t>
      </w:r>
      <w:r w:rsidR="00735E48" w:rsidRPr="00865CBD">
        <w:rPr>
          <w:rFonts w:ascii="Courier New" w:hAnsi="Courier New" w:cs="Courier New"/>
        </w:rPr>
        <w:t xml:space="preserve">HQMC Warfighter &amp; Performance Dietitian:  Serves as the subject matter expert on all topics regarding performance nutrition, fueling, and dietary supplements for the FAC.  Member is also responsible for providing current, evidence-based recommendations for optimizing the health and performance of Marines in garrison and operational feeding. </w:t>
      </w:r>
      <w:r w:rsidR="00AC71B6">
        <w:rPr>
          <w:rFonts w:ascii="Courier New" w:hAnsi="Courier New" w:cs="Courier New"/>
        </w:rPr>
        <w:t xml:space="preserve"> </w:t>
      </w:r>
      <w:r w:rsidR="00735E48" w:rsidRPr="00865CBD">
        <w:rPr>
          <w:rFonts w:ascii="Courier New" w:hAnsi="Courier New" w:cs="Courier New"/>
        </w:rPr>
        <w:t>Ensure consistent messaging and education on performance nutrition topics throughout the Corps by developing a standardized educational curriculum, while leveraging existing resources and identifying limitations for execution and implementation.</w:t>
      </w:r>
    </w:p>
    <w:p w:rsidR="00FF1DC0" w:rsidRPr="00865CBD" w:rsidRDefault="00FF1DC0" w:rsidP="00865CBD">
      <w:pPr>
        <w:pStyle w:val="ListParagraph"/>
        <w:numPr>
          <w:ilvl w:val="0"/>
          <w:numId w:val="5"/>
        </w:numPr>
        <w:spacing w:line="360" w:lineRule="auto"/>
        <w:rPr>
          <w:rFonts w:ascii="Courier New" w:hAnsi="Courier New" w:cs="Courier New"/>
        </w:rPr>
      </w:pPr>
      <w:r w:rsidRPr="00865CBD">
        <w:rPr>
          <w:rFonts w:ascii="Courier New" w:hAnsi="Courier New" w:cs="Courier New"/>
        </w:rPr>
        <w:t>Director, Marine</w:t>
      </w:r>
      <w:r w:rsidR="00A634B4">
        <w:rPr>
          <w:rFonts w:ascii="Courier New" w:hAnsi="Courier New" w:cs="Courier New"/>
        </w:rPr>
        <w:t xml:space="preserve"> &amp;</w:t>
      </w:r>
      <w:r w:rsidRPr="00865CBD">
        <w:rPr>
          <w:rFonts w:ascii="Courier New" w:hAnsi="Courier New" w:cs="Courier New"/>
        </w:rPr>
        <w:t xml:space="preserve"> Family Programs: </w:t>
      </w:r>
      <w:r w:rsidR="009A6706" w:rsidRPr="00865CBD">
        <w:rPr>
          <w:rFonts w:ascii="Courier New" w:hAnsi="Courier New" w:cs="Courier New"/>
        </w:rPr>
        <w:t xml:space="preserve"> </w:t>
      </w:r>
      <w:r w:rsidRPr="00865CBD">
        <w:rPr>
          <w:rFonts w:ascii="Courier New" w:hAnsi="Courier New" w:cs="Courier New"/>
        </w:rPr>
        <w:t xml:space="preserve">Support Unity of effort by ensuring integration on all performance enhancement capabilities (physical fitness, health promotion, nutrition, injury prevention, alternative PT, sports and outdoor recreation) to include subject matter experts. </w:t>
      </w:r>
      <w:r w:rsidR="00F27F6D" w:rsidRPr="00865CBD">
        <w:rPr>
          <w:rFonts w:ascii="Courier New" w:hAnsi="Courier New" w:cs="Courier New"/>
        </w:rPr>
        <w:t xml:space="preserve"> </w:t>
      </w:r>
      <w:r w:rsidRPr="00865CBD">
        <w:rPr>
          <w:rFonts w:ascii="Courier New" w:hAnsi="Courier New" w:cs="Courier New"/>
        </w:rPr>
        <w:t xml:space="preserve">Provide updates as they relate to fitness facilities and updated programmatic directions. </w:t>
      </w:r>
      <w:r w:rsidR="00F27F6D" w:rsidRPr="00865CBD">
        <w:rPr>
          <w:rFonts w:ascii="Courier New" w:hAnsi="Courier New" w:cs="Courier New"/>
        </w:rPr>
        <w:t xml:space="preserve"> </w:t>
      </w:r>
      <w:r w:rsidRPr="00865CBD">
        <w:rPr>
          <w:rFonts w:ascii="Courier New" w:hAnsi="Courier New" w:cs="Courier New"/>
        </w:rPr>
        <w:t xml:space="preserve">Discuss opportunities for collaboration across commands in support of physical/holistic enhancements for the institution. </w:t>
      </w:r>
      <w:r w:rsidR="00F27F6D" w:rsidRPr="00865CBD">
        <w:rPr>
          <w:rFonts w:ascii="Courier New" w:hAnsi="Courier New" w:cs="Courier New"/>
        </w:rPr>
        <w:t xml:space="preserve"> </w:t>
      </w:r>
      <w:r w:rsidRPr="00865CBD">
        <w:rPr>
          <w:rFonts w:ascii="Courier New" w:hAnsi="Courier New" w:cs="Courier New"/>
        </w:rPr>
        <w:t xml:space="preserve">Provide feedback and recommendations on command initiatives in support of physical fitness. </w:t>
      </w:r>
      <w:r w:rsidR="00AC71B6">
        <w:rPr>
          <w:rFonts w:ascii="Courier New" w:hAnsi="Courier New" w:cs="Courier New"/>
        </w:rPr>
        <w:t xml:space="preserve"> </w:t>
      </w:r>
      <w:r w:rsidRPr="00865CBD">
        <w:rPr>
          <w:rFonts w:ascii="Courier New" w:hAnsi="Courier New" w:cs="Courier New"/>
        </w:rPr>
        <w:t xml:space="preserve">Maintain liaison with appropriate fitness organizations and certification agencies (National Strength and Conditioning Association, Tactical Strength and Conditioning Association, etc.). </w:t>
      </w:r>
    </w:p>
    <w:p w:rsidR="00FF1DC0" w:rsidRPr="00F64BB6" w:rsidRDefault="00FF1DC0" w:rsidP="00F64BB6">
      <w:pPr>
        <w:pStyle w:val="ListParagraph"/>
        <w:numPr>
          <w:ilvl w:val="0"/>
          <w:numId w:val="5"/>
        </w:numPr>
        <w:spacing w:line="360" w:lineRule="auto"/>
        <w:rPr>
          <w:rFonts w:ascii="Courier New" w:hAnsi="Courier New" w:cs="Courier New"/>
        </w:rPr>
      </w:pPr>
      <w:r w:rsidRPr="00F64BB6">
        <w:rPr>
          <w:rFonts w:ascii="Courier New" w:hAnsi="Courier New" w:cs="Courier New"/>
        </w:rPr>
        <w:t>Director</w:t>
      </w:r>
      <w:r w:rsidR="006F2B5F">
        <w:rPr>
          <w:rFonts w:ascii="Courier New" w:hAnsi="Courier New" w:cs="Courier New"/>
        </w:rPr>
        <w:t>,</w:t>
      </w:r>
      <w:r w:rsidRPr="00F64BB6">
        <w:rPr>
          <w:rFonts w:ascii="Courier New" w:hAnsi="Courier New" w:cs="Courier New"/>
        </w:rPr>
        <w:t xml:space="preserve"> Health Services</w:t>
      </w:r>
      <w:r w:rsidR="00AE40F4" w:rsidRPr="00F64BB6">
        <w:rPr>
          <w:rFonts w:ascii="Courier New" w:hAnsi="Courier New" w:cs="Courier New"/>
        </w:rPr>
        <w:t xml:space="preserve"> (M3)</w:t>
      </w:r>
      <w:r w:rsidRPr="00F64BB6">
        <w:rPr>
          <w:rFonts w:ascii="Courier New" w:hAnsi="Courier New" w:cs="Courier New"/>
        </w:rPr>
        <w:t xml:space="preserve">: </w:t>
      </w:r>
      <w:r w:rsidR="00395062" w:rsidRPr="00F64BB6">
        <w:rPr>
          <w:rFonts w:ascii="Courier New" w:hAnsi="Courier New" w:cs="Courier New"/>
        </w:rPr>
        <w:t xml:space="preserve"> </w:t>
      </w:r>
      <w:r w:rsidR="00F64BB6" w:rsidRPr="00F64BB6">
        <w:rPr>
          <w:rFonts w:ascii="Courier New" w:hAnsi="Courier New" w:cs="Courier New"/>
        </w:rPr>
        <w:t xml:space="preserve">Advise the FAC on healthcare matters and serve as the functional expert in working with the appropriate Headquarters agencies (including the Bureau of Medicine and Surgery) for determining medical requirements. Make recommendations on all Medical and Dental matters supporting the Marine Corps. </w:t>
      </w:r>
    </w:p>
    <w:p w:rsidR="00E332C4" w:rsidRPr="00AE40F4" w:rsidRDefault="00AE40F4" w:rsidP="00865CBD">
      <w:pPr>
        <w:pStyle w:val="ListParagraph"/>
        <w:numPr>
          <w:ilvl w:val="0"/>
          <w:numId w:val="5"/>
        </w:numPr>
        <w:spacing w:line="360" w:lineRule="auto"/>
        <w:rPr>
          <w:rFonts w:ascii="Courier New" w:hAnsi="Courier New" w:cs="Courier New"/>
        </w:rPr>
      </w:pPr>
      <w:r w:rsidRPr="00AE40F4">
        <w:rPr>
          <w:rFonts w:ascii="Courier New" w:hAnsi="Courier New" w:cs="Courier New"/>
        </w:rPr>
        <w:lastRenderedPageBreak/>
        <w:t>Director</w:t>
      </w:r>
      <w:r w:rsidR="00C76E83">
        <w:rPr>
          <w:rFonts w:ascii="Courier New" w:hAnsi="Courier New" w:cs="Courier New"/>
        </w:rPr>
        <w:t>,</w:t>
      </w:r>
      <w:r w:rsidRPr="00AE40F4">
        <w:rPr>
          <w:rFonts w:ascii="Courier New" w:hAnsi="Courier New" w:cs="Courier New"/>
        </w:rPr>
        <w:t xml:space="preserve"> </w:t>
      </w:r>
      <w:r w:rsidR="00E332C4" w:rsidRPr="00AE40F4">
        <w:rPr>
          <w:rFonts w:ascii="Courier New" w:hAnsi="Courier New" w:cs="Courier New"/>
        </w:rPr>
        <w:t xml:space="preserve">Sports </w:t>
      </w:r>
      <w:r w:rsidR="00E332C4" w:rsidRPr="00BE2F37">
        <w:rPr>
          <w:rFonts w:ascii="Courier New" w:hAnsi="Courier New" w:cs="Courier New"/>
        </w:rPr>
        <w:t>Medicine</w:t>
      </w:r>
      <w:r w:rsidR="00BE2F37" w:rsidRPr="00BE2F37">
        <w:rPr>
          <w:rFonts w:ascii="Courier New" w:hAnsi="Courier New" w:cs="Courier New"/>
        </w:rPr>
        <w:t xml:space="preserve"> </w:t>
      </w:r>
      <w:r w:rsidR="00BE2F37" w:rsidRPr="00C52306">
        <w:rPr>
          <w:rFonts w:ascii="Courier New" w:hAnsi="Courier New" w:cs="Courier New"/>
        </w:rPr>
        <w:t>(Pr</w:t>
      </w:r>
      <w:r w:rsidR="00BE2F37" w:rsidRPr="00BE2F37">
        <w:rPr>
          <w:rFonts w:ascii="Courier New" w:hAnsi="Courier New" w:cs="Courier New"/>
        </w:rPr>
        <w:t>imary Care Sports Medicine Specialty Leader to the Surgeon General)</w:t>
      </w:r>
      <w:r w:rsidRPr="00C52306">
        <w:rPr>
          <w:rFonts w:ascii="Courier New" w:hAnsi="Courier New" w:cs="Courier New"/>
        </w:rPr>
        <w:t xml:space="preserve">:  </w:t>
      </w:r>
      <w:r>
        <w:rPr>
          <w:rFonts w:ascii="Courier New" w:hAnsi="Courier New" w:cs="Courier New"/>
        </w:rPr>
        <w:t>E</w:t>
      </w:r>
      <w:r w:rsidRPr="00AE40F4">
        <w:rPr>
          <w:rFonts w:ascii="Courier New" w:hAnsi="Courier New" w:cs="Courier New"/>
        </w:rPr>
        <w:t>nsure both intrinsic and extrinsic factors</w:t>
      </w:r>
      <w:r>
        <w:rPr>
          <w:rFonts w:ascii="Courier New" w:hAnsi="Courier New" w:cs="Courier New"/>
        </w:rPr>
        <w:t xml:space="preserve"> are considered in fitness and injury prevention</w:t>
      </w:r>
      <w:r w:rsidRPr="00AE40F4">
        <w:rPr>
          <w:rFonts w:ascii="Courier New" w:hAnsi="Courier New" w:cs="Courier New"/>
        </w:rPr>
        <w:t>. Intrinsic factors such as: functional movement (anatomical malalignment may cause restrictions), history of prior injury, nutrition, tobacco use, body fat, and low fitness levels,</w:t>
      </w:r>
      <w:r>
        <w:rPr>
          <w:rFonts w:ascii="Courier New" w:hAnsi="Courier New" w:cs="Courier New"/>
        </w:rPr>
        <w:t xml:space="preserve"> </w:t>
      </w:r>
      <w:r w:rsidRPr="00AE40F4">
        <w:rPr>
          <w:rFonts w:ascii="Courier New" w:hAnsi="Courier New" w:cs="Courier New"/>
        </w:rPr>
        <w:t>as well as extrinsic risks factors such as: functional movement (due to training practices), training practices, training surfaces, environment &amp; equipment/protective gear, must all be considered.</w:t>
      </w:r>
      <w:r w:rsidR="00F055F4" w:rsidRPr="00AE40F4">
        <w:rPr>
          <w:rFonts w:ascii="Courier New" w:hAnsi="Courier New" w:cs="Courier New"/>
        </w:rPr>
        <w:t xml:space="preserve"> </w:t>
      </w:r>
    </w:p>
    <w:p w:rsidR="002D2B50" w:rsidRDefault="002D2B50" w:rsidP="002D2B50">
      <w:pPr>
        <w:pStyle w:val="ListParagraph"/>
        <w:numPr>
          <w:ilvl w:val="0"/>
          <w:numId w:val="5"/>
        </w:numPr>
        <w:spacing w:line="360" w:lineRule="auto"/>
        <w:rPr>
          <w:rFonts w:ascii="Courier New" w:hAnsi="Courier New" w:cs="Courier New"/>
        </w:rPr>
      </w:pPr>
      <w:r w:rsidRPr="002D2B50">
        <w:rPr>
          <w:rFonts w:ascii="Courier New" w:hAnsi="Courier New" w:cs="Courier New"/>
        </w:rPr>
        <w:t xml:space="preserve">Director, </w:t>
      </w:r>
      <w:r w:rsidR="00FF1DC0" w:rsidRPr="002D2B50">
        <w:rPr>
          <w:rFonts w:ascii="Courier New" w:hAnsi="Courier New" w:cs="Courier New"/>
        </w:rPr>
        <w:t xml:space="preserve">Consortium for Health and Military Performance (CHAMP): CHAMP is the Department of Defense Center of Excellence for Human Performance Optimization (HPO) translation. </w:t>
      </w:r>
      <w:r w:rsidR="00F27F6D" w:rsidRPr="002D2B50">
        <w:rPr>
          <w:rFonts w:ascii="Courier New" w:hAnsi="Courier New" w:cs="Courier New"/>
        </w:rPr>
        <w:t xml:space="preserve"> </w:t>
      </w:r>
      <w:r w:rsidR="00FF1DC0" w:rsidRPr="002D2B50">
        <w:rPr>
          <w:rFonts w:ascii="Courier New" w:hAnsi="Courier New" w:cs="Courier New"/>
        </w:rPr>
        <w:t xml:space="preserve">As such, CHAMP will conduct, translate, and disseminate research in all areas of HPO including injury prevention, performance nutrition, dietary supplements, and psychosocial and physiological optimization. </w:t>
      </w:r>
      <w:r w:rsidR="00F27F6D" w:rsidRPr="002D2B50">
        <w:rPr>
          <w:rFonts w:ascii="Courier New" w:hAnsi="Courier New" w:cs="Courier New"/>
        </w:rPr>
        <w:t xml:space="preserve"> </w:t>
      </w:r>
      <w:r w:rsidR="00FF1DC0" w:rsidRPr="002D2B50">
        <w:rPr>
          <w:rFonts w:ascii="Courier New" w:hAnsi="Courier New" w:cs="Courier New"/>
        </w:rPr>
        <w:t xml:space="preserve">CHAMP’s primary role will be to oversee scientific integrity of materials presented to and put forth by the FAC. </w:t>
      </w:r>
      <w:r w:rsidR="00F27F6D" w:rsidRPr="002D2B50">
        <w:rPr>
          <w:rFonts w:ascii="Courier New" w:hAnsi="Courier New" w:cs="Courier New"/>
        </w:rPr>
        <w:t xml:space="preserve"> </w:t>
      </w:r>
      <w:r w:rsidR="00FF1DC0" w:rsidRPr="002D2B50">
        <w:rPr>
          <w:rFonts w:ascii="Courier New" w:hAnsi="Courier New" w:cs="Courier New"/>
        </w:rPr>
        <w:t>Furthermore, CHAMP will provide physical fitness training and education recommendations that are evidence-based and current with best practices, while leveraging existing inter- and intra-agency relationships.</w:t>
      </w:r>
      <w:r w:rsidR="00F27F6D" w:rsidRPr="002D2B50">
        <w:rPr>
          <w:rFonts w:ascii="Courier New" w:hAnsi="Courier New" w:cs="Courier New"/>
        </w:rPr>
        <w:t xml:space="preserve"> </w:t>
      </w:r>
      <w:r w:rsidR="00FF1DC0" w:rsidRPr="002D2B50">
        <w:rPr>
          <w:rFonts w:ascii="Courier New" w:hAnsi="Courier New" w:cs="Courier New"/>
        </w:rPr>
        <w:t xml:space="preserve"> CHAMP will assist with the development of MCPFP policy and implementation and subsequently provide subject matter expertise to assist MCPFP with program evaluation and improvement. </w:t>
      </w:r>
      <w:r w:rsidR="00F27F6D" w:rsidRPr="002D2B50">
        <w:rPr>
          <w:rFonts w:ascii="Courier New" w:hAnsi="Courier New" w:cs="Courier New"/>
        </w:rPr>
        <w:t xml:space="preserve"> </w:t>
      </w:r>
      <w:r w:rsidR="00FF1DC0" w:rsidRPr="002D2B50">
        <w:rPr>
          <w:rFonts w:ascii="Courier New" w:hAnsi="Courier New" w:cs="Courier New"/>
        </w:rPr>
        <w:t xml:space="preserve">As an impartial third-party, CHAMP is committed to serving the warfighter and optimizing all aspects of human performance.  </w:t>
      </w:r>
    </w:p>
    <w:p w:rsidR="00E412F1" w:rsidRPr="002D2B50" w:rsidRDefault="002D2B50" w:rsidP="002D2B50">
      <w:pPr>
        <w:pStyle w:val="ListParagraph"/>
        <w:numPr>
          <w:ilvl w:val="0"/>
          <w:numId w:val="5"/>
        </w:numPr>
        <w:spacing w:line="360" w:lineRule="auto"/>
        <w:rPr>
          <w:rFonts w:ascii="Courier New" w:hAnsi="Courier New" w:cs="Courier New"/>
        </w:rPr>
      </w:pPr>
      <w:r w:rsidRPr="002D2B50">
        <w:rPr>
          <w:rFonts w:ascii="Courier New" w:hAnsi="Courier New" w:cs="Courier New"/>
        </w:rPr>
        <w:t xml:space="preserve">Director, </w:t>
      </w:r>
      <w:r w:rsidR="00E412F1" w:rsidRPr="002D2B50">
        <w:rPr>
          <w:rFonts w:ascii="Courier New" w:hAnsi="Courier New" w:cs="Courier New"/>
        </w:rPr>
        <w:t>Human Performance Training and Education Program</w:t>
      </w:r>
      <w:r w:rsidR="00F500FC" w:rsidRPr="002D2B50">
        <w:rPr>
          <w:rFonts w:ascii="Courier New" w:hAnsi="Courier New" w:cs="Courier New"/>
        </w:rPr>
        <w:t>,</w:t>
      </w:r>
      <w:r w:rsidR="00E412F1" w:rsidRPr="002D2B50">
        <w:rPr>
          <w:rFonts w:ascii="Courier New" w:hAnsi="Courier New" w:cs="Courier New"/>
        </w:rPr>
        <w:t xml:space="preserve"> t</w:t>
      </w:r>
      <w:r w:rsidR="00FF1DC0" w:rsidRPr="002D2B50">
        <w:rPr>
          <w:rFonts w:ascii="Courier New" w:hAnsi="Courier New" w:cs="Courier New"/>
        </w:rPr>
        <w:t>he Office of Naval Research, Expeditionary Maneuver Warfare and Combating Terrorism Department (Code 30)</w:t>
      </w:r>
      <w:r w:rsidR="00395062" w:rsidRPr="002D2B50">
        <w:rPr>
          <w:rFonts w:ascii="Courier New" w:hAnsi="Courier New" w:cs="Courier New"/>
        </w:rPr>
        <w:t>:  P</w:t>
      </w:r>
      <w:r w:rsidR="00FF1DC0" w:rsidRPr="002D2B50">
        <w:rPr>
          <w:rFonts w:ascii="Courier New" w:hAnsi="Courier New" w:cs="Courier New"/>
        </w:rPr>
        <w:t xml:space="preserve">rovide science and technology (S&amp;T) support to the </w:t>
      </w:r>
      <w:r w:rsidR="00F27F6D" w:rsidRPr="002D2B50">
        <w:rPr>
          <w:rFonts w:ascii="Courier New" w:hAnsi="Courier New" w:cs="Courier New"/>
        </w:rPr>
        <w:t>FAC</w:t>
      </w:r>
      <w:r w:rsidR="00E412F1" w:rsidRPr="002D2B50">
        <w:rPr>
          <w:rFonts w:ascii="Courier New" w:hAnsi="Courier New" w:cs="Courier New"/>
        </w:rPr>
        <w:t>; contributes to scientific integrity of materials presented to and put forth by the FAC; and promote</w:t>
      </w:r>
      <w:r>
        <w:rPr>
          <w:rFonts w:ascii="Courier New" w:hAnsi="Courier New" w:cs="Courier New"/>
        </w:rPr>
        <w:t xml:space="preserve"> and support</w:t>
      </w:r>
      <w:r w:rsidR="00E412F1" w:rsidRPr="002D2B50">
        <w:rPr>
          <w:rFonts w:ascii="Courier New" w:hAnsi="Courier New" w:cs="Courier New"/>
        </w:rPr>
        <w:t xml:space="preserve"> collaboration between S&amp;T communities for topics related to the FAC.</w:t>
      </w:r>
      <w:r w:rsidR="00FF1DC0" w:rsidRPr="002D2B50">
        <w:rPr>
          <w:rFonts w:ascii="Courier New" w:hAnsi="Courier New" w:cs="Courier New"/>
        </w:rPr>
        <w:t xml:space="preserve"> </w:t>
      </w:r>
      <w:r w:rsidR="00F27F6D" w:rsidRPr="002D2B50">
        <w:rPr>
          <w:rFonts w:ascii="Courier New" w:hAnsi="Courier New" w:cs="Courier New"/>
        </w:rPr>
        <w:t xml:space="preserve"> </w:t>
      </w:r>
      <w:r w:rsidR="00395062" w:rsidRPr="002D2B50">
        <w:rPr>
          <w:rFonts w:ascii="Courier New" w:hAnsi="Courier New" w:cs="Courier New"/>
        </w:rPr>
        <w:t>O</w:t>
      </w:r>
      <w:r w:rsidR="00FF1DC0" w:rsidRPr="002D2B50">
        <w:rPr>
          <w:rFonts w:ascii="Courier New" w:hAnsi="Courier New" w:cs="Courier New"/>
        </w:rPr>
        <w:t xml:space="preserve">ffer insight into ongoing </w:t>
      </w:r>
      <w:r w:rsidR="00FF1DC0" w:rsidRPr="002D2B50">
        <w:rPr>
          <w:rFonts w:ascii="Courier New" w:hAnsi="Courier New" w:cs="Courier New"/>
        </w:rPr>
        <w:lastRenderedPageBreak/>
        <w:t>experiments, S&amp;T product development, and future S&amp;T efforts at ONR, which may be leveraged by the FFI program</w:t>
      </w:r>
      <w:r w:rsidR="00395062" w:rsidRPr="002D2B50">
        <w:rPr>
          <w:rFonts w:ascii="Courier New" w:hAnsi="Courier New" w:cs="Courier New"/>
        </w:rPr>
        <w:t xml:space="preserve"> or contribute to the improvement of the MCPFP</w:t>
      </w:r>
      <w:r w:rsidR="00FF1DC0" w:rsidRPr="002D2B50">
        <w:rPr>
          <w:rFonts w:ascii="Courier New" w:hAnsi="Courier New" w:cs="Courier New"/>
        </w:rPr>
        <w:t xml:space="preserve">. </w:t>
      </w:r>
      <w:r w:rsidR="00F27F6D" w:rsidRPr="002D2B50">
        <w:rPr>
          <w:rFonts w:ascii="Courier New" w:hAnsi="Courier New" w:cs="Courier New"/>
        </w:rPr>
        <w:t xml:space="preserve"> </w:t>
      </w:r>
    </w:p>
    <w:p w:rsidR="00FF1DC0" w:rsidRPr="00E412F1" w:rsidRDefault="00F31DBB" w:rsidP="00E412F1">
      <w:pPr>
        <w:pStyle w:val="ListParagraph"/>
        <w:numPr>
          <w:ilvl w:val="0"/>
          <w:numId w:val="8"/>
        </w:numPr>
        <w:spacing w:line="360" w:lineRule="auto"/>
        <w:rPr>
          <w:rFonts w:ascii="Courier New" w:hAnsi="Courier New" w:cs="Courier New"/>
        </w:rPr>
      </w:pPr>
      <w:r w:rsidRPr="00E412F1">
        <w:rPr>
          <w:rFonts w:ascii="Courier New" w:hAnsi="Courier New" w:cs="Courier New"/>
        </w:rPr>
        <w:t xml:space="preserve">Director, </w:t>
      </w:r>
      <w:r w:rsidR="00FF1DC0" w:rsidRPr="00E412F1">
        <w:rPr>
          <w:rFonts w:ascii="Courier New" w:hAnsi="Courier New" w:cs="Courier New"/>
        </w:rPr>
        <w:t>Force Preservation Directorate</w:t>
      </w:r>
      <w:r w:rsidR="00903178">
        <w:rPr>
          <w:rFonts w:ascii="Courier New" w:hAnsi="Courier New" w:cs="Courier New"/>
        </w:rPr>
        <w:t xml:space="preserve"> (G-10)</w:t>
      </w:r>
      <w:r w:rsidR="00FF1DC0" w:rsidRPr="00E412F1">
        <w:rPr>
          <w:rFonts w:ascii="Courier New" w:hAnsi="Courier New" w:cs="Courier New"/>
        </w:rPr>
        <w:t xml:space="preserve">: </w:t>
      </w:r>
      <w:r w:rsidR="0088256E" w:rsidRPr="00E412F1">
        <w:rPr>
          <w:rFonts w:ascii="Courier New" w:hAnsi="Courier New" w:cs="Courier New"/>
        </w:rPr>
        <w:t xml:space="preserve"> </w:t>
      </w:r>
      <w:r w:rsidR="00FF1DC0" w:rsidRPr="00E412F1">
        <w:rPr>
          <w:rFonts w:ascii="Courier New" w:hAnsi="Courier New" w:cs="Courier New"/>
        </w:rPr>
        <w:t xml:space="preserve">The Force Preservation </w:t>
      </w:r>
      <w:r w:rsidR="00F500FC" w:rsidRPr="00E412F1">
        <w:rPr>
          <w:rFonts w:ascii="Courier New" w:hAnsi="Courier New" w:cs="Courier New"/>
        </w:rPr>
        <w:t>Directorate</w:t>
      </w:r>
      <w:r w:rsidR="00F500FC">
        <w:rPr>
          <w:rFonts w:ascii="Courier New" w:hAnsi="Courier New" w:cs="Courier New"/>
        </w:rPr>
        <w:t xml:space="preserve"> (</w:t>
      </w:r>
      <w:r w:rsidR="00903178">
        <w:rPr>
          <w:rFonts w:ascii="Courier New" w:hAnsi="Courier New" w:cs="Courier New"/>
        </w:rPr>
        <w:t>G-10)</w:t>
      </w:r>
      <w:r w:rsidR="00FF1DC0" w:rsidRPr="00E412F1">
        <w:rPr>
          <w:rFonts w:ascii="Courier New" w:hAnsi="Courier New" w:cs="Courier New"/>
        </w:rPr>
        <w:t xml:space="preserve"> (FPD) will inform, advise, and make recommendations regarding force preservation policies and programs and coordinate efforts with MCPFP. </w:t>
      </w:r>
      <w:r w:rsidR="00F27F6D" w:rsidRPr="00E412F1">
        <w:rPr>
          <w:rFonts w:ascii="Courier New" w:hAnsi="Courier New" w:cs="Courier New"/>
        </w:rPr>
        <w:t xml:space="preserve"> </w:t>
      </w:r>
      <w:r w:rsidR="00FF1DC0" w:rsidRPr="00E412F1">
        <w:rPr>
          <w:rFonts w:ascii="Courier New" w:hAnsi="Courier New" w:cs="Courier New"/>
        </w:rPr>
        <w:t xml:space="preserve">Additionally, the FPD </w:t>
      </w:r>
      <w:r w:rsidR="00903178">
        <w:rPr>
          <w:rFonts w:ascii="Courier New" w:hAnsi="Courier New" w:cs="Courier New"/>
        </w:rPr>
        <w:t xml:space="preserve">(G-10) </w:t>
      </w:r>
      <w:r w:rsidR="00FF1DC0" w:rsidRPr="00E412F1">
        <w:rPr>
          <w:rFonts w:ascii="Courier New" w:hAnsi="Courier New" w:cs="Courier New"/>
        </w:rPr>
        <w:t>facilitates data management supporting force preservation to inform decision making.</w:t>
      </w:r>
    </w:p>
    <w:p w:rsidR="000621B3" w:rsidRPr="0088256E" w:rsidRDefault="002D2B50" w:rsidP="00FB0A0B">
      <w:pPr>
        <w:pStyle w:val="ListParagraph"/>
        <w:numPr>
          <w:ilvl w:val="0"/>
          <w:numId w:val="8"/>
        </w:numPr>
        <w:spacing w:line="360" w:lineRule="auto"/>
        <w:rPr>
          <w:rFonts w:ascii="Courier New" w:hAnsi="Courier New" w:cs="Courier New"/>
        </w:rPr>
      </w:pPr>
      <w:r>
        <w:rPr>
          <w:rFonts w:ascii="Courier New" w:hAnsi="Courier New" w:cs="Courier New"/>
        </w:rPr>
        <w:t xml:space="preserve">Sergeant Major, </w:t>
      </w:r>
      <w:r w:rsidR="00BE453B">
        <w:rPr>
          <w:rFonts w:ascii="Courier New" w:hAnsi="Courier New" w:cs="Courier New"/>
        </w:rPr>
        <w:t>TECOM:</w:t>
      </w:r>
      <w:r w:rsidR="000621B3">
        <w:rPr>
          <w:rFonts w:ascii="Courier New" w:hAnsi="Courier New" w:cs="Courier New"/>
        </w:rPr>
        <w:t xml:space="preserve"> </w:t>
      </w:r>
      <w:r w:rsidR="0088256E">
        <w:rPr>
          <w:rFonts w:ascii="Courier New" w:hAnsi="Courier New" w:cs="Courier New"/>
        </w:rPr>
        <w:t xml:space="preserve"> </w:t>
      </w:r>
      <w:r w:rsidR="00E25BB2">
        <w:rPr>
          <w:rFonts w:ascii="Courier New" w:hAnsi="Courier New" w:cs="Courier New"/>
        </w:rPr>
        <w:t>Provides input to develop</w:t>
      </w:r>
      <w:r w:rsidR="000621B3" w:rsidRPr="000621B3">
        <w:rPr>
          <w:rFonts w:ascii="Courier New" w:hAnsi="Courier New" w:cs="Courier New"/>
        </w:rPr>
        <w:t xml:space="preserve"> </w:t>
      </w:r>
      <w:r w:rsidR="000621B3">
        <w:rPr>
          <w:rFonts w:ascii="Courier New" w:hAnsi="Courier New" w:cs="Courier New"/>
        </w:rPr>
        <w:t xml:space="preserve">MCPFP </w:t>
      </w:r>
      <w:r w:rsidR="000621B3" w:rsidRPr="000621B3">
        <w:rPr>
          <w:rFonts w:ascii="Courier New" w:hAnsi="Courier New" w:cs="Courier New"/>
        </w:rPr>
        <w:t>policy recommendations on quality of life and quality of service issues which impact the enlisted force.</w:t>
      </w:r>
      <w:r w:rsidR="000621B3">
        <w:rPr>
          <w:rFonts w:ascii="Courier New" w:hAnsi="Courier New" w:cs="Courier New"/>
        </w:rPr>
        <w:t xml:space="preserve">  </w:t>
      </w:r>
      <w:r w:rsidR="000621B3" w:rsidRPr="0088256E">
        <w:rPr>
          <w:rFonts w:ascii="Courier New" w:hAnsi="Courier New" w:cs="Courier New"/>
        </w:rPr>
        <w:t xml:space="preserve">Makes recommendations to the </w:t>
      </w:r>
      <w:r w:rsidR="00FB0A0B">
        <w:rPr>
          <w:rFonts w:ascii="Courier New" w:hAnsi="Courier New" w:cs="Courier New"/>
        </w:rPr>
        <w:t xml:space="preserve">Sergeant Major of the Marine Corps </w:t>
      </w:r>
      <w:r w:rsidR="000621B3" w:rsidRPr="0088256E">
        <w:rPr>
          <w:rFonts w:ascii="Courier New" w:hAnsi="Courier New" w:cs="Courier New"/>
        </w:rPr>
        <w:t xml:space="preserve">on </w:t>
      </w:r>
      <w:r w:rsidR="00FB0A0B">
        <w:rPr>
          <w:rFonts w:ascii="Courier New" w:hAnsi="Courier New" w:cs="Courier New"/>
        </w:rPr>
        <w:t xml:space="preserve">MCPFP </w:t>
      </w:r>
      <w:r w:rsidR="000621B3" w:rsidRPr="0088256E">
        <w:rPr>
          <w:rFonts w:ascii="Courier New" w:hAnsi="Courier New" w:cs="Courier New"/>
        </w:rPr>
        <w:t>policy issues which impact the enlisted force.</w:t>
      </w:r>
      <w:r w:rsidR="00FB0A0B">
        <w:rPr>
          <w:rFonts w:ascii="Courier New" w:hAnsi="Courier New" w:cs="Courier New"/>
        </w:rPr>
        <w:t xml:space="preserve">  </w:t>
      </w:r>
      <w:r w:rsidR="000621B3" w:rsidRPr="0088256E">
        <w:rPr>
          <w:rFonts w:ascii="Courier New" w:hAnsi="Courier New" w:cs="Courier New"/>
        </w:rPr>
        <w:t xml:space="preserve">Responds to </w:t>
      </w:r>
      <w:r w:rsidR="00FB0A0B">
        <w:rPr>
          <w:rFonts w:ascii="Courier New" w:hAnsi="Courier New" w:cs="Courier New"/>
        </w:rPr>
        <w:t>Marine Corps</w:t>
      </w:r>
      <w:r w:rsidR="000621B3" w:rsidRPr="0088256E">
        <w:rPr>
          <w:rFonts w:ascii="Courier New" w:hAnsi="Courier New" w:cs="Courier New"/>
        </w:rPr>
        <w:t xml:space="preserve"> requests for </w:t>
      </w:r>
      <w:r w:rsidR="00F86D4A">
        <w:rPr>
          <w:rFonts w:ascii="Courier New" w:hAnsi="Courier New" w:cs="Courier New"/>
        </w:rPr>
        <w:t>physical</w:t>
      </w:r>
      <w:r w:rsidR="00FB0A0B">
        <w:rPr>
          <w:rFonts w:ascii="Courier New" w:hAnsi="Courier New" w:cs="Courier New"/>
        </w:rPr>
        <w:t xml:space="preserve"> fitness </w:t>
      </w:r>
      <w:r w:rsidR="000621B3" w:rsidRPr="0088256E">
        <w:rPr>
          <w:rFonts w:ascii="Courier New" w:hAnsi="Courier New" w:cs="Courier New"/>
        </w:rPr>
        <w:t xml:space="preserve">study, evaluation, and/or recommendation on issues affecting </w:t>
      </w:r>
      <w:r w:rsidR="00FB0A0B">
        <w:rPr>
          <w:rFonts w:ascii="Courier New" w:hAnsi="Courier New" w:cs="Courier New"/>
        </w:rPr>
        <w:t xml:space="preserve">health and fitness of </w:t>
      </w:r>
      <w:r w:rsidR="000621B3" w:rsidRPr="0088256E">
        <w:rPr>
          <w:rFonts w:ascii="Courier New" w:hAnsi="Courier New" w:cs="Courier New"/>
        </w:rPr>
        <w:t>the enlisted force.</w:t>
      </w:r>
    </w:p>
    <w:p w:rsidR="00FF1DC0" w:rsidRPr="00FF1DC0" w:rsidRDefault="00A15C3E" w:rsidP="00A15C3E">
      <w:pPr>
        <w:spacing w:line="360" w:lineRule="auto"/>
        <w:rPr>
          <w:rFonts w:ascii="Courier New" w:hAnsi="Courier New" w:cs="Courier New"/>
        </w:rPr>
      </w:pPr>
      <w:r w:rsidRPr="00A15C3E">
        <w:rPr>
          <w:rFonts w:ascii="Courier New" w:hAnsi="Courier New" w:cs="Courier New"/>
        </w:rPr>
        <w:t xml:space="preserve">(The above </w:t>
      </w:r>
      <w:r w:rsidR="000407EE">
        <w:rPr>
          <w:rFonts w:ascii="Courier New" w:hAnsi="Courier New" w:cs="Courier New"/>
        </w:rPr>
        <w:t>includes t</w:t>
      </w:r>
      <w:r w:rsidRPr="00A15C3E">
        <w:rPr>
          <w:rFonts w:ascii="Courier New" w:hAnsi="Courier New" w:cs="Courier New"/>
        </w:rPr>
        <w:t xml:space="preserve">he principals of representatives of the </w:t>
      </w:r>
      <w:r w:rsidR="001D2FBC">
        <w:rPr>
          <w:rFonts w:ascii="Courier New" w:hAnsi="Courier New" w:cs="Courier New"/>
        </w:rPr>
        <w:t>FFWG</w:t>
      </w:r>
      <w:r w:rsidRPr="00A15C3E">
        <w:rPr>
          <w:rFonts w:ascii="Courier New" w:hAnsi="Courier New" w:cs="Courier New"/>
        </w:rPr>
        <w:t>.</w:t>
      </w:r>
      <w:r w:rsidR="00E91956">
        <w:rPr>
          <w:rFonts w:ascii="Courier New" w:hAnsi="Courier New" w:cs="Courier New"/>
        </w:rPr>
        <w:t xml:space="preserve">  FAC</w:t>
      </w:r>
      <w:r w:rsidR="00E91956" w:rsidRPr="00E91956">
        <w:rPr>
          <w:rFonts w:ascii="Courier New" w:hAnsi="Courier New" w:cs="Courier New"/>
        </w:rPr>
        <w:t xml:space="preserve"> membership may be expanded beyond this “core” representation if deemed appropriate or necessary by the membership.</w:t>
      </w:r>
      <w:r w:rsidRPr="00A15C3E">
        <w:rPr>
          <w:rFonts w:ascii="Courier New" w:hAnsi="Courier New" w:cs="Courier New"/>
        </w:rPr>
        <w:t>)</w:t>
      </w:r>
    </w:p>
    <w:p w:rsidR="00E41FE1" w:rsidRPr="00225060" w:rsidRDefault="00FF1DC0" w:rsidP="00A15C3E">
      <w:pPr>
        <w:spacing w:line="360" w:lineRule="auto"/>
        <w:rPr>
          <w:rFonts w:ascii="Courier New" w:hAnsi="Courier New" w:cs="Courier New"/>
        </w:rPr>
      </w:pPr>
      <w:r w:rsidRPr="00225060">
        <w:rPr>
          <w:rFonts w:ascii="Courier New" w:hAnsi="Courier New" w:cs="Courier New"/>
          <w:b/>
        </w:rPr>
        <w:t>2.2</w:t>
      </w:r>
      <w:r w:rsidR="008947C6" w:rsidRPr="00225060">
        <w:rPr>
          <w:rFonts w:ascii="Courier New" w:hAnsi="Courier New" w:cs="Courier New"/>
          <w:b/>
        </w:rPr>
        <w:t>.</w:t>
      </w:r>
      <w:r w:rsidR="008947C6" w:rsidRPr="00225060">
        <w:rPr>
          <w:rFonts w:ascii="Courier New" w:hAnsi="Courier New" w:cs="Courier New"/>
        </w:rPr>
        <w:t xml:space="preserve"> </w:t>
      </w:r>
      <w:r w:rsidR="00195648">
        <w:rPr>
          <w:rFonts w:ascii="Courier New" w:hAnsi="Courier New" w:cs="Courier New"/>
        </w:rPr>
        <w:t xml:space="preserve"> </w:t>
      </w:r>
      <w:r w:rsidR="008947C6" w:rsidRPr="0016559B">
        <w:rPr>
          <w:rFonts w:ascii="Courier New" w:hAnsi="Courier New" w:cs="Courier New"/>
          <w:b/>
        </w:rPr>
        <w:t>Executive Steering Committee (ESC):</w:t>
      </w:r>
      <w:r w:rsidR="00062B97" w:rsidRPr="00225060">
        <w:rPr>
          <w:rFonts w:ascii="Courier New" w:hAnsi="Courier New" w:cs="Courier New"/>
        </w:rPr>
        <w:t xml:space="preserve"> </w:t>
      </w:r>
      <w:r w:rsidR="0088256E">
        <w:rPr>
          <w:rFonts w:ascii="Courier New" w:hAnsi="Courier New" w:cs="Courier New"/>
        </w:rPr>
        <w:t xml:space="preserve"> </w:t>
      </w:r>
      <w:r w:rsidR="00062B97" w:rsidRPr="00225060">
        <w:rPr>
          <w:rFonts w:ascii="Courier New" w:hAnsi="Courier New" w:cs="Courier New"/>
        </w:rPr>
        <w:t>The ESC will be consulted for guidance</w:t>
      </w:r>
      <w:r w:rsidR="00FE43EB">
        <w:rPr>
          <w:rFonts w:ascii="Courier New" w:hAnsi="Courier New" w:cs="Courier New"/>
        </w:rPr>
        <w:t>, prioritization,</w:t>
      </w:r>
      <w:r w:rsidR="00062B97" w:rsidRPr="00225060">
        <w:rPr>
          <w:rFonts w:ascii="Courier New" w:hAnsi="Courier New" w:cs="Courier New"/>
        </w:rPr>
        <w:t xml:space="preserve"> and direction</w:t>
      </w:r>
      <w:r w:rsidR="003E7438" w:rsidRPr="00225060">
        <w:rPr>
          <w:rFonts w:ascii="Courier New" w:hAnsi="Courier New" w:cs="Courier New"/>
        </w:rPr>
        <w:t xml:space="preserve"> as required</w:t>
      </w:r>
      <w:r w:rsidR="00062B97" w:rsidRPr="00225060">
        <w:rPr>
          <w:rFonts w:ascii="Courier New" w:hAnsi="Courier New" w:cs="Courier New"/>
        </w:rPr>
        <w:t xml:space="preserve">. </w:t>
      </w:r>
      <w:r w:rsidR="00F27F6D" w:rsidRPr="00225060">
        <w:rPr>
          <w:rFonts w:ascii="Courier New" w:hAnsi="Courier New" w:cs="Courier New"/>
        </w:rPr>
        <w:t xml:space="preserve"> </w:t>
      </w:r>
      <w:r w:rsidR="009B2607">
        <w:rPr>
          <w:rFonts w:ascii="Courier New" w:hAnsi="Courier New" w:cs="Courier New"/>
        </w:rPr>
        <w:t>The Advisory Council chair will report to the ESC Lead, CG</w:t>
      </w:r>
      <w:r w:rsidR="00324381">
        <w:rPr>
          <w:rFonts w:ascii="Courier New" w:hAnsi="Courier New" w:cs="Courier New"/>
        </w:rPr>
        <w:t xml:space="preserve"> MCCDC</w:t>
      </w:r>
      <w:r w:rsidR="009B2607">
        <w:rPr>
          <w:rFonts w:ascii="Courier New" w:hAnsi="Courier New" w:cs="Courier New"/>
        </w:rPr>
        <w:t xml:space="preserve">, and </w:t>
      </w:r>
      <w:r w:rsidR="00062B97" w:rsidRPr="00225060">
        <w:rPr>
          <w:rFonts w:ascii="Courier New" w:hAnsi="Courier New" w:cs="Courier New"/>
        </w:rPr>
        <w:t>provided a</w:t>
      </w:r>
      <w:r w:rsidR="002C28B3">
        <w:rPr>
          <w:rFonts w:ascii="Courier New" w:hAnsi="Courier New" w:cs="Courier New"/>
        </w:rPr>
        <w:t>n</w:t>
      </w:r>
      <w:r w:rsidR="00062B97" w:rsidRPr="00225060">
        <w:rPr>
          <w:rFonts w:ascii="Courier New" w:hAnsi="Courier New" w:cs="Courier New"/>
        </w:rPr>
        <w:t xml:space="preserve"> update of ongoing actions and information</w:t>
      </w:r>
      <w:r w:rsidR="002C28B3">
        <w:rPr>
          <w:rFonts w:ascii="Courier New" w:hAnsi="Courier New" w:cs="Courier New"/>
        </w:rPr>
        <w:t xml:space="preserve"> as required</w:t>
      </w:r>
      <w:r w:rsidR="00062B97" w:rsidRPr="00225060">
        <w:rPr>
          <w:rFonts w:ascii="Courier New" w:hAnsi="Courier New" w:cs="Courier New"/>
        </w:rPr>
        <w:t>.</w:t>
      </w:r>
      <w:r w:rsidR="00E41FE1" w:rsidRPr="00225060">
        <w:rPr>
          <w:rFonts w:ascii="Courier New" w:hAnsi="Courier New" w:cs="Courier New"/>
        </w:rPr>
        <w:t xml:space="preserve"> </w:t>
      </w:r>
      <w:r w:rsidR="00F27F6D" w:rsidRPr="00225060">
        <w:rPr>
          <w:rFonts w:ascii="Courier New" w:hAnsi="Courier New" w:cs="Courier New"/>
        </w:rPr>
        <w:t xml:space="preserve"> </w:t>
      </w:r>
      <w:r w:rsidR="00E305C5">
        <w:rPr>
          <w:rFonts w:ascii="Courier New" w:hAnsi="Courier New" w:cs="Courier New"/>
        </w:rPr>
        <w:t xml:space="preserve">The ESC will meet </w:t>
      </w:r>
      <w:r w:rsidR="002C28B3">
        <w:rPr>
          <w:rFonts w:ascii="Courier New" w:hAnsi="Courier New" w:cs="Courier New"/>
        </w:rPr>
        <w:t xml:space="preserve">to discuss health and fitness issues of the force </w:t>
      </w:r>
      <w:r w:rsidR="00E305C5">
        <w:rPr>
          <w:rFonts w:ascii="Courier New" w:hAnsi="Courier New" w:cs="Courier New"/>
        </w:rPr>
        <w:t xml:space="preserve">as required.  </w:t>
      </w:r>
      <w:r w:rsidR="00311FE5" w:rsidRPr="00225060">
        <w:rPr>
          <w:rFonts w:ascii="Courier New" w:hAnsi="Courier New" w:cs="Courier New"/>
        </w:rPr>
        <w:t>It is essential to have a</w:t>
      </w:r>
      <w:r w:rsidR="000F7BE0">
        <w:rPr>
          <w:rFonts w:ascii="Courier New" w:hAnsi="Courier New" w:cs="Courier New"/>
        </w:rPr>
        <w:t>n</w:t>
      </w:r>
      <w:r w:rsidR="00311FE5" w:rsidRPr="00225060">
        <w:rPr>
          <w:rFonts w:ascii="Courier New" w:hAnsi="Courier New" w:cs="Courier New"/>
        </w:rPr>
        <w:t xml:space="preserve"> </w:t>
      </w:r>
      <w:r w:rsidR="000F7BE0" w:rsidRPr="00225060">
        <w:rPr>
          <w:rFonts w:ascii="Courier New" w:hAnsi="Courier New" w:cs="Courier New"/>
        </w:rPr>
        <w:t>alliance</w:t>
      </w:r>
      <w:r w:rsidR="00311FE5" w:rsidRPr="00225060">
        <w:rPr>
          <w:rFonts w:ascii="Courier New" w:hAnsi="Courier New" w:cs="Courier New"/>
        </w:rPr>
        <w:t xml:space="preserve"> of support for the successful implementation and sustainment of the </w:t>
      </w:r>
      <w:r w:rsidR="00225060" w:rsidRPr="00225060">
        <w:rPr>
          <w:rFonts w:ascii="Courier New" w:hAnsi="Courier New" w:cs="Courier New"/>
        </w:rPr>
        <w:t>FAC</w:t>
      </w:r>
      <w:r w:rsidR="00311FE5" w:rsidRPr="00225060">
        <w:rPr>
          <w:rFonts w:ascii="Courier New" w:hAnsi="Courier New" w:cs="Courier New"/>
        </w:rPr>
        <w:t xml:space="preserve"> in accordance with this charter. </w:t>
      </w:r>
      <w:r w:rsidR="00F27F6D" w:rsidRPr="00225060">
        <w:rPr>
          <w:rFonts w:ascii="Courier New" w:hAnsi="Courier New" w:cs="Courier New"/>
        </w:rPr>
        <w:t xml:space="preserve"> </w:t>
      </w:r>
      <w:r w:rsidR="00311FE5" w:rsidRPr="00225060">
        <w:rPr>
          <w:rFonts w:ascii="Courier New" w:hAnsi="Courier New" w:cs="Courier New"/>
        </w:rPr>
        <w:t>ESC m</w:t>
      </w:r>
      <w:r w:rsidR="00E41FE1" w:rsidRPr="00225060">
        <w:rPr>
          <w:rFonts w:ascii="Courier New" w:hAnsi="Courier New" w:cs="Courier New"/>
        </w:rPr>
        <w:t>embers include:</w:t>
      </w:r>
    </w:p>
    <w:p w:rsidR="00E41FE1" w:rsidRPr="00225060" w:rsidRDefault="0054527E" w:rsidP="00E3777D">
      <w:pPr>
        <w:pStyle w:val="ListParagraph"/>
        <w:numPr>
          <w:ilvl w:val="0"/>
          <w:numId w:val="5"/>
        </w:numPr>
        <w:spacing w:line="360" w:lineRule="auto"/>
        <w:rPr>
          <w:rFonts w:ascii="Courier New" w:hAnsi="Courier New" w:cs="Courier New"/>
        </w:rPr>
      </w:pPr>
      <w:r w:rsidRPr="00225060">
        <w:rPr>
          <w:rFonts w:ascii="Courier New" w:hAnsi="Courier New" w:cs="Courier New"/>
        </w:rPr>
        <w:t xml:space="preserve">Deputy Commandant, Combat Development and Integration (DC, CD&amp;I) </w:t>
      </w:r>
    </w:p>
    <w:p w:rsidR="0054527E" w:rsidRPr="00225060" w:rsidRDefault="0054527E" w:rsidP="00E3777D">
      <w:pPr>
        <w:pStyle w:val="ListParagraph"/>
        <w:numPr>
          <w:ilvl w:val="0"/>
          <w:numId w:val="5"/>
        </w:numPr>
        <w:spacing w:line="360" w:lineRule="auto"/>
        <w:rPr>
          <w:rFonts w:ascii="Courier New" w:hAnsi="Courier New" w:cs="Courier New"/>
        </w:rPr>
      </w:pPr>
      <w:r w:rsidRPr="00225060">
        <w:rPr>
          <w:rFonts w:ascii="Courier New" w:hAnsi="Courier New" w:cs="Courier New"/>
        </w:rPr>
        <w:t>Deputy Commandant</w:t>
      </w:r>
      <w:r w:rsidR="00C72336" w:rsidRPr="00225060">
        <w:rPr>
          <w:rFonts w:ascii="Courier New" w:hAnsi="Courier New" w:cs="Courier New"/>
        </w:rPr>
        <w:t xml:space="preserve">, </w:t>
      </w:r>
      <w:r w:rsidRPr="00225060">
        <w:rPr>
          <w:rFonts w:ascii="Courier New" w:hAnsi="Courier New" w:cs="Courier New"/>
        </w:rPr>
        <w:t>Plans, Policy and Operations (DC, PP&amp;O)</w:t>
      </w:r>
    </w:p>
    <w:p w:rsidR="0054527E" w:rsidRPr="00225060" w:rsidRDefault="0054527E" w:rsidP="0054527E">
      <w:pPr>
        <w:pStyle w:val="ListParagraph"/>
        <w:numPr>
          <w:ilvl w:val="0"/>
          <w:numId w:val="5"/>
        </w:numPr>
        <w:spacing w:line="360" w:lineRule="auto"/>
        <w:rPr>
          <w:rFonts w:ascii="Courier New" w:hAnsi="Courier New" w:cs="Courier New"/>
        </w:rPr>
      </w:pPr>
      <w:r w:rsidRPr="00225060">
        <w:rPr>
          <w:rFonts w:ascii="Courier New" w:hAnsi="Courier New" w:cs="Courier New"/>
        </w:rPr>
        <w:t>Deputy Commandant, Installations and Logistics (DC, I&amp;L)</w:t>
      </w:r>
    </w:p>
    <w:p w:rsidR="0054527E" w:rsidRPr="00225060" w:rsidRDefault="0054527E" w:rsidP="00E3777D">
      <w:pPr>
        <w:pStyle w:val="ListParagraph"/>
        <w:numPr>
          <w:ilvl w:val="0"/>
          <w:numId w:val="5"/>
        </w:numPr>
        <w:spacing w:line="360" w:lineRule="auto"/>
        <w:rPr>
          <w:rFonts w:ascii="Courier New" w:hAnsi="Courier New" w:cs="Courier New"/>
        </w:rPr>
      </w:pPr>
      <w:r w:rsidRPr="00225060">
        <w:rPr>
          <w:rFonts w:ascii="Courier New" w:hAnsi="Courier New" w:cs="Courier New"/>
        </w:rPr>
        <w:t>Deputy Commandant, Aviation (</w:t>
      </w:r>
      <w:r w:rsidR="00225060" w:rsidRPr="00225060">
        <w:rPr>
          <w:rFonts w:ascii="Courier New" w:hAnsi="Courier New" w:cs="Courier New"/>
        </w:rPr>
        <w:t>DC/A</w:t>
      </w:r>
      <w:r w:rsidRPr="00225060">
        <w:rPr>
          <w:rFonts w:ascii="Courier New" w:hAnsi="Courier New" w:cs="Courier New"/>
        </w:rPr>
        <w:t>)</w:t>
      </w:r>
    </w:p>
    <w:p w:rsidR="0054527E" w:rsidRDefault="0054527E" w:rsidP="00E3777D">
      <w:pPr>
        <w:pStyle w:val="ListParagraph"/>
        <w:numPr>
          <w:ilvl w:val="0"/>
          <w:numId w:val="5"/>
        </w:numPr>
        <w:spacing w:line="360" w:lineRule="auto"/>
        <w:rPr>
          <w:rFonts w:ascii="Courier New" w:hAnsi="Courier New" w:cs="Courier New"/>
        </w:rPr>
      </w:pPr>
      <w:r w:rsidRPr="00225060">
        <w:rPr>
          <w:rFonts w:ascii="Courier New" w:hAnsi="Courier New" w:cs="Courier New"/>
        </w:rPr>
        <w:t xml:space="preserve">Deputy Commandant, </w:t>
      </w:r>
      <w:r w:rsidR="00225060" w:rsidRPr="00225060">
        <w:rPr>
          <w:rFonts w:ascii="Courier New" w:hAnsi="Courier New" w:cs="Courier New"/>
        </w:rPr>
        <w:t xml:space="preserve">Programs and Resources </w:t>
      </w:r>
      <w:r w:rsidRPr="00225060">
        <w:rPr>
          <w:rFonts w:ascii="Courier New" w:hAnsi="Courier New" w:cs="Courier New"/>
        </w:rPr>
        <w:t>(DC, P&amp;R)</w:t>
      </w:r>
    </w:p>
    <w:p w:rsidR="00A634B4" w:rsidRDefault="00A634B4" w:rsidP="00E3777D">
      <w:pPr>
        <w:pStyle w:val="ListParagraph"/>
        <w:numPr>
          <w:ilvl w:val="0"/>
          <w:numId w:val="5"/>
        </w:numPr>
        <w:spacing w:line="360" w:lineRule="auto"/>
        <w:rPr>
          <w:rFonts w:ascii="Courier New" w:hAnsi="Courier New" w:cs="Courier New"/>
        </w:rPr>
      </w:pPr>
      <w:r>
        <w:rPr>
          <w:rFonts w:ascii="Courier New" w:hAnsi="Courier New" w:cs="Courier New"/>
        </w:rPr>
        <w:lastRenderedPageBreak/>
        <w:t>Deputy Commandant, Manpower and Reserve Affairs (DC, M&amp;RA)</w:t>
      </w:r>
    </w:p>
    <w:p w:rsidR="00E412F1" w:rsidRPr="00225060" w:rsidRDefault="002D2B50" w:rsidP="00E3777D">
      <w:pPr>
        <w:pStyle w:val="ListParagraph"/>
        <w:numPr>
          <w:ilvl w:val="0"/>
          <w:numId w:val="5"/>
        </w:numPr>
        <w:spacing w:line="360" w:lineRule="auto"/>
        <w:rPr>
          <w:rFonts w:ascii="Courier New" w:hAnsi="Courier New" w:cs="Courier New"/>
        </w:rPr>
      </w:pPr>
      <w:r>
        <w:rPr>
          <w:rFonts w:ascii="Courier New" w:hAnsi="Courier New" w:cs="Courier New"/>
        </w:rPr>
        <w:t xml:space="preserve">The </w:t>
      </w:r>
      <w:r w:rsidR="006236A5">
        <w:rPr>
          <w:rFonts w:ascii="Courier New" w:hAnsi="Courier New" w:cs="Courier New"/>
        </w:rPr>
        <w:t>Medical Officer of the Marine Corps</w:t>
      </w:r>
      <w:r w:rsidR="00A125BB">
        <w:rPr>
          <w:rFonts w:ascii="Courier New" w:hAnsi="Courier New" w:cs="Courier New"/>
        </w:rPr>
        <w:t xml:space="preserve"> (TMO)</w:t>
      </w:r>
      <w:r w:rsidR="00C85E39">
        <w:rPr>
          <w:rFonts w:ascii="Courier New" w:hAnsi="Courier New" w:cs="Courier New"/>
        </w:rPr>
        <w:t>, Bureau of Medicine and Surgery</w:t>
      </w:r>
    </w:p>
    <w:p w:rsidR="0086788F" w:rsidRDefault="00D35D60" w:rsidP="00E3777D">
      <w:pPr>
        <w:spacing w:line="360" w:lineRule="auto"/>
        <w:rPr>
          <w:rFonts w:ascii="Courier New" w:hAnsi="Courier New" w:cs="Courier New"/>
        </w:rPr>
      </w:pPr>
      <w:r>
        <w:rPr>
          <w:rFonts w:ascii="Courier New" w:hAnsi="Courier New" w:cs="Courier New"/>
          <w:b/>
        </w:rPr>
        <w:t>2</w:t>
      </w:r>
      <w:r w:rsidR="008947C6">
        <w:rPr>
          <w:rFonts w:ascii="Courier New" w:hAnsi="Courier New" w:cs="Courier New"/>
          <w:b/>
        </w:rPr>
        <w:t>.3</w:t>
      </w:r>
      <w:r w:rsidR="0086788F" w:rsidRPr="0086788F">
        <w:rPr>
          <w:rFonts w:ascii="Courier New" w:hAnsi="Courier New" w:cs="Courier New"/>
          <w:b/>
        </w:rPr>
        <w:t xml:space="preserve">. </w:t>
      </w:r>
      <w:r w:rsidR="00195648">
        <w:rPr>
          <w:rFonts w:ascii="Courier New" w:hAnsi="Courier New" w:cs="Courier New"/>
          <w:b/>
        </w:rPr>
        <w:t xml:space="preserve"> </w:t>
      </w:r>
      <w:r w:rsidR="00A15C3E">
        <w:rPr>
          <w:rFonts w:ascii="Courier New" w:hAnsi="Courier New" w:cs="Courier New"/>
          <w:b/>
        </w:rPr>
        <w:t>FAC</w:t>
      </w:r>
      <w:r w:rsidR="0086788F" w:rsidRPr="0086788F">
        <w:rPr>
          <w:rFonts w:ascii="Courier New" w:hAnsi="Courier New" w:cs="Courier New"/>
          <w:b/>
        </w:rPr>
        <w:t xml:space="preserve"> </w:t>
      </w:r>
      <w:r w:rsidR="00225060">
        <w:rPr>
          <w:rFonts w:ascii="Courier New" w:hAnsi="Courier New" w:cs="Courier New"/>
          <w:b/>
        </w:rPr>
        <w:t xml:space="preserve">External </w:t>
      </w:r>
      <w:r w:rsidR="0086788F" w:rsidRPr="0086788F">
        <w:rPr>
          <w:rFonts w:ascii="Courier New" w:hAnsi="Courier New" w:cs="Courier New"/>
          <w:b/>
        </w:rPr>
        <w:t>Collaboration Organizations:</w:t>
      </w:r>
      <w:r w:rsidR="0086788F">
        <w:rPr>
          <w:rFonts w:ascii="Courier New" w:hAnsi="Courier New" w:cs="Courier New"/>
          <w:b/>
        </w:rPr>
        <w:t xml:space="preserve"> </w:t>
      </w:r>
      <w:r w:rsidR="00F31DBB">
        <w:rPr>
          <w:rFonts w:ascii="Courier New" w:hAnsi="Courier New" w:cs="Courier New"/>
          <w:b/>
        </w:rPr>
        <w:t xml:space="preserve"> </w:t>
      </w:r>
      <w:r w:rsidR="0086788F" w:rsidRPr="0086788F">
        <w:rPr>
          <w:rFonts w:ascii="Courier New" w:hAnsi="Courier New" w:cs="Courier New"/>
        </w:rPr>
        <w:t xml:space="preserve">The </w:t>
      </w:r>
      <w:r w:rsidR="00F04157">
        <w:rPr>
          <w:rFonts w:ascii="Courier New" w:hAnsi="Courier New" w:cs="Courier New"/>
        </w:rPr>
        <w:t>FAC</w:t>
      </w:r>
      <w:r w:rsidR="0086788F" w:rsidRPr="0086788F">
        <w:rPr>
          <w:rFonts w:ascii="Courier New" w:hAnsi="Courier New" w:cs="Courier New"/>
        </w:rPr>
        <w:t xml:space="preserve"> will collaborate with organizations outside of TECOM as required</w:t>
      </w:r>
      <w:r w:rsidR="00F31DBB">
        <w:rPr>
          <w:rFonts w:ascii="Courier New" w:hAnsi="Courier New" w:cs="Courier New"/>
        </w:rPr>
        <w:t>,</w:t>
      </w:r>
      <w:r w:rsidR="0086788F" w:rsidRPr="0086788F">
        <w:rPr>
          <w:rFonts w:ascii="Courier New" w:hAnsi="Courier New" w:cs="Courier New"/>
        </w:rPr>
        <w:t xml:space="preserve"> based on need and specialty of the </w:t>
      </w:r>
      <w:r w:rsidR="00AC71B6">
        <w:rPr>
          <w:rFonts w:ascii="Courier New" w:hAnsi="Courier New" w:cs="Courier New"/>
        </w:rPr>
        <w:t>associated</w:t>
      </w:r>
      <w:r w:rsidR="00AC71B6" w:rsidRPr="0086788F">
        <w:rPr>
          <w:rFonts w:ascii="Courier New" w:hAnsi="Courier New" w:cs="Courier New"/>
        </w:rPr>
        <w:t xml:space="preserve"> </w:t>
      </w:r>
      <w:r w:rsidR="0086788F" w:rsidRPr="0086788F">
        <w:rPr>
          <w:rFonts w:ascii="Courier New" w:hAnsi="Courier New" w:cs="Courier New"/>
        </w:rPr>
        <w:t xml:space="preserve">organization. </w:t>
      </w:r>
      <w:r w:rsidR="00F27F6D">
        <w:rPr>
          <w:rFonts w:ascii="Courier New" w:hAnsi="Courier New" w:cs="Courier New"/>
        </w:rPr>
        <w:t xml:space="preserve"> </w:t>
      </w:r>
      <w:r w:rsidR="00AC71B6">
        <w:rPr>
          <w:rFonts w:ascii="Courier New" w:hAnsi="Courier New" w:cs="Courier New"/>
        </w:rPr>
        <w:t xml:space="preserve">The intent </w:t>
      </w:r>
      <w:r w:rsidR="0051586F">
        <w:rPr>
          <w:rFonts w:ascii="Courier New" w:hAnsi="Courier New" w:cs="Courier New"/>
        </w:rPr>
        <w:t>is to gain insights into p</w:t>
      </w:r>
      <w:r w:rsidR="00F0274D">
        <w:rPr>
          <w:rFonts w:ascii="Courier New" w:hAnsi="Courier New" w:cs="Courier New"/>
        </w:rPr>
        <w:t xml:space="preserve">erformance based technology and training efficiency methods as well as </w:t>
      </w:r>
      <w:r w:rsidR="00413631" w:rsidRPr="00413631">
        <w:rPr>
          <w:rFonts w:ascii="Courier New" w:hAnsi="Courier New" w:cs="Courier New"/>
        </w:rPr>
        <w:t xml:space="preserve">advertising </w:t>
      </w:r>
      <w:r w:rsidR="0051586F">
        <w:rPr>
          <w:rFonts w:ascii="Courier New" w:hAnsi="Courier New" w:cs="Courier New"/>
        </w:rPr>
        <w:t xml:space="preserve">sports/military </w:t>
      </w:r>
      <w:r w:rsidR="00413631" w:rsidRPr="00413631">
        <w:rPr>
          <w:rFonts w:ascii="Courier New" w:hAnsi="Courier New" w:cs="Courier New"/>
        </w:rPr>
        <w:t>partnerships in order to increase awareness and consideration of service</w:t>
      </w:r>
      <w:r w:rsidR="00413631">
        <w:rPr>
          <w:rFonts w:ascii="Courier New" w:hAnsi="Courier New" w:cs="Courier New"/>
        </w:rPr>
        <w:t xml:space="preserve">.  </w:t>
      </w:r>
      <w:r w:rsidR="0086788F" w:rsidRPr="0086788F">
        <w:rPr>
          <w:rFonts w:ascii="Courier New" w:hAnsi="Courier New" w:cs="Courier New"/>
        </w:rPr>
        <w:t xml:space="preserve">The collaboration organizations include </w:t>
      </w:r>
      <w:r w:rsidR="00F31DBB">
        <w:rPr>
          <w:rFonts w:ascii="Courier New" w:hAnsi="Courier New" w:cs="Courier New"/>
        </w:rPr>
        <w:t xml:space="preserve">(but are not limited to) </w:t>
      </w:r>
      <w:r w:rsidR="0086788F" w:rsidRPr="0086788F">
        <w:rPr>
          <w:rFonts w:ascii="Courier New" w:hAnsi="Courier New" w:cs="Courier New"/>
        </w:rPr>
        <w:t>the following:</w:t>
      </w:r>
    </w:p>
    <w:p w:rsidR="00D35D60" w:rsidRDefault="002512DE" w:rsidP="00E3777D">
      <w:pPr>
        <w:pStyle w:val="ListParagraph"/>
        <w:numPr>
          <w:ilvl w:val="0"/>
          <w:numId w:val="5"/>
        </w:numPr>
        <w:spacing w:line="360" w:lineRule="auto"/>
        <w:rPr>
          <w:rFonts w:ascii="Courier New" w:hAnsi="Courier New" w:cs="Courier New"/>
        </w:rPr>
      </w:pPr>
      <w:r>
        <w:rPr>
          <w:rFonts w:ascii="Courier New" w:hAnsi="Courier New" w:cs="Courier New"/>
        </w:rPr>
        <w:t xml:space="preserve">Sister </w:t>
      </w:r>
      <w:r w:rsidR="00D35D60">
        <w:rPr>
          <w:rFonts w:ascii="Courier New" w:hAnsi="Courier New" w:cs="Courier New"/>
        </w:rPr>
        <w:t>Servic</w:t>
      </w:r>
      <w:r>
        <w:rPr>
          <w:rFonts w:ascii="Courier New" w:hAnsi="Courier New" w:cs="Courier New"/>
        </w:rPr>
        <w:t>e Schools (Navy, Army, Airforce</w:t>
      </w:r>
      <w:r w:rsidR="009B2607">
        <w:rPr>
          <w:rFonts w:ascii="Courier New" w:hAnsi="Courier New" w:cs="Courier New"/>
        </w:rPr>
        <w:t>, Coast Guard</w:t>
      </w:r>
      <w:r>
        <w:rPr>
          <w:rFonts w:ascii="Courier New" w:hAnsi="Courier New" w:cs="Courier New"/>
        </w:rPr>
        <w:t>)</w:t>
      </w:r>
      <w:r w:rsidR="00D35D60">
        <w:rPr>
          <w:rFonts w:ascii="Courier New" w:hAnsi="Courier New" w:cs="Courier New"/>
        </w:rPr>
        <w:t xml:space="preserve"> </w:t>
      </w:r>
    </w:p>
    <w:p w:rsidR="00B45A83" w:rsidRDefault="00B45A83" w:rsidP="00E3777D">
      <w:pPr>
        <w:pStyle w:val="ListParagraph"/>
        <w:numPr>
          <w:ilvl w:val="0"/>
          <w:numId w:val="5"/>
        </w:numPr>
        <w:spacing w:line="360" w:lineRule="auto"/>
        <w:rPr>
          <w:rFonts w:ascii="Courier New" w:hAnsi="Courier New" w:cs="Courier New"/>
        </w:rPr>
      </w:pPr>
      <w:r>
        <w:rPr>
          <w:rFonts w:ascii="Courier New" w:hAnsi="Courier New" w:cs="Courier New"/>
        </w:rPr>
        <w:t>American Medical Society for Sports Medicine (AMSSM)</w:t>
      </w:r>
    </w:p>
    <w:p w:rsidR="00B45A83" w:rsidRDefault="00B45A83" w:rsidP="00E3777D">
      <w:pPr>
        <w:pStyle w:val="ListParagraph"/>
        <w:numPr>
          <w:ilvl w:val="0"/>
          <w:numId w:val="5"/>
        </w:numPr>
        <w:spacing w:line="360" w:lineRule="auto"/>
        <w:rPr>
          <w:rFonts w:ascii="Courier New" w:hAnsi="Courier New" w:cs="Courier New"/>
        </w:rPr>
      </w:pPr>
      <w:r>
        <w:rPr>
          <w:rFonts w:ascii="Courier New" w:hAnsi="Courier New" w:cs="Courier New"/>
        </w:rPr>
        <w:t>National Athletic Trainers Association (NATA)</w:t>
      </w:r>
    </w:p>
    <w:p w:rsidR="00B45A83" w:rsidRDefault="00B45A83" w:rsidP="00E3777D">
      <w:pPr>
        <w:pStyle w:val="ListParagraph"/>
        <w:numPr>
          <w:ilvl w:val="0"/>
          <w:numId w:val="5"/>
        </w:numPr>
        <w:spacing w:line="360" w:lineRule="auto"/>
        <w:rPr>
          <w:rFonts w:ascii="Courier New" w:hAnsi="Courier New" w:cs="Courier New"/>
        </w:rPr>
      </w:pPr>
      <w:r>
        <w:rPr>
          <w:rFonts w:ascii="Courier New" w:hAnsi="Courier New" w:cs="Courier New"/>
        </w:rPr>
        <w:t xml:space="preserve">American Colleges of Sports Medicine </w:t>
      </w:r>
      <w:r w:rsidR="005A4A31">
        <w:rPr>
          <w:rFonts w:ascii="Courier New" w:hAnsi="Courier New" w:cs="Courier New"/>
        </w:rPr>
        <w:t>(</w:t>
      </w:r>
      <w:r>
        <w:rPr>
          <w:rFonts w:ascii="Courier New" w:hAnsi="Courier New" w:cs="Courier New"/>
        </w:rPr>
        <w:t>ACSM)</w:t>
      </w:r>
    </w:p>
    <w:p w:rsidR="00D35D60" w:rsidRDefault="00005E70" w:rsidP="00E3777D">
      <w:pPr>
        <w:pStyle w:val="ListParagraph"/>
        <w:numPr>
          <w:ilvl w:val="0"/>
          <w:numId w:val="5"/>
        </w:numPr>
        <w:spacing w:line="360" w:lineRule="auto"/>
        <w:rPr>
          <w:rFonts w:ascii="Courier New" w:hAnsi="Courier New" w:cs="Courier New"/>
        </w:rPr>
      </w:pPr>
      <w:r>
        <w:rPr>
          <w:rFonts w:ascii="Courier New" w:hAnsi="Courier New" w:cs="Courier New"/>
        </w:rPr>
        <w:t xml:space="preserve">Collegiate athletic teams and </w:t>
      </w:r>
      <w:r w:rsidR="00D35D60" w:rsidRPr="00D35D60">
        <w:rPr>
          <w:rFonts w:ascii="Courier New" w:hAnsi="Courier New" w:cs="Courier New"/>
        </w:rPr>
        <w:t>Universit</w:t>
      </w:r>
      <w:r>
        <w:rPr>
          <w:rFonts w:ascii="Courier New" w:hAnsi="Courier New" w:cs="Courier New"/>
        </w:rPr>
        <w:t>y staff</w:t>
      </w:r>
    </w:p>
    <w:p w:rsidR="006B3EE3" w:rsidRDefault="00F04157" w:rsidP="006B3EE3">
      <w:pPr>
        <w:pStyle w:val="ListParagraph"/>
        <w:numPr>
          <w:ilvl w:val="0"/>
          <w:numId w:val="5"/>
        </w:numPr>
        <w:spacing w:line="360" w:lineRule="auto"/>
        <w:rPr>
          <w:rFonts w:ascii="Courier New" w:hAnsi="Courier New" w:cs="Courier New"/>
        </w:rPr>
      </w:pPr>
      <w:r>
        <w:rPr>
          <w:rFonts w:ascii="Courier New" w:hAnsi="Courier New" w:cs="Courier New"/>
        </w:rPr>
        <w:t xml:space="preserve">Professional Sports Teams </w:t>
      </w:r>
    </w:p>
    <w:p w:rsidR="006B3EE3" w:rsidRDefault="004511E7" w:rsidP="001B2519">
      <w:pPr>
        <w:spacing w:line="360" w:lineRule="auto"/>
        <w:rPr>
          <w:rFonts w:ascii="Courier New" w:hAnsi="Courier New" w:cs="Courier New"/>
        </w:rPr>
      </w:pPr>
      <w:r w:rsidRPr="004511E7">
        <w:rPr>
          <w:rFonts w:ascii="Courier New" w:hAnsi="Courier New" w:cs="Courier New"/>
          <w:b/>
        </w:rPr>
        <w:t>2.4.  Force Fitness Working Group</w:t>
      </w:r>
      <w:r w:rsidRPr="004511E7">
        <w:rPr>
          <w:rFonts w:ascii="Courier New" w:hAnsi="Courier New" w:cs="Courier New"/>
        </w:rPr>
        <w:t>.  The Force Fitness Working Group (FFWG) is a working group</w:t>
      </w:r>
      <w:r>
        <w:rPr>
          <w:rFonts w:ascii="Courier New" w:hAnsi="Courier New" w:cs="Courier New"/>
        </w:rPr>
        <w:t xml:space="preserve"> comprised of action officers from the FAC.  </w:t>
      </w:r>
      <w:r w:rsidR="00297665">
        <w:rPr>
          <w:rFonts w:ascii="Courier New" w:hAnsi="Courier New" w:cs="Courier New"/>
        </w:rPr>
        <w:t>Its purpose is to discuss</w:t>
      </w:r>
      <w:r w:rsidR="003A3F69">
        <w:rPr>
          <w:rFonts w:ascii="Courier New" w:hAnsi="Courier New" w:cs="Courier New"/>
        </w:rPr>
        <w:t>, communicate, and</w:t>
      </w:r>
      <w:r w:rsidR="00297665">
        <w:rPr>
          <w:rFonts w:ascii="Courier New" w:hAnsi="Courier New" w:cs="Courier New"/>
        </w:rPr>
        <w:t xml:space="preserve"> collaborate </w:t>
      </w:r>
      <w:r w:rsidR="003A3F69">
        <w:rPr>
          <w:rFonts w:ascii="Courier New" w:hAnsi="Courier New" w:cs="Courier New"/>
        </w:rPr>
        <w:t>on fitness related issues and activities as directed by CG TECOM.</w:t>
      </w:r>
      <w:r w:rsidR="00660EF4">
        <w:rPr>
          <w:rFonts w:ascii="Courier New" w:hAnsi="Courier New" w:cs="Courier New"/>
        </w:rPr>
        <w:t xml:space="preserve">  </w:t>
      </w:r>
      <w:r w:rsidR="00660EF4" w:rsidRPr="00660EF4">
        <w:rPr>
          <w:rFonts w:ascii="Courier New" w:hAnsi="Courier New" w:cs="Courier New"/>
        </w:rPr>
        <w:t xml:space="preserve">The </w:t>
      </w:r>
      <w:r w:rsidR="00660EF4">
        <w:rPr>
          <w:rFonts w:ascii="Courier New" w:hAnsi="Courier New" w:cs="Courier New"/>
        </w:rPr>
        <w:t xml:space="preserve">FFWG </w:t>
      </w:r>
      <w:r w:rsidR="00660EF4" w:rsidRPr="00660EF4">
        <w:rPr>
          <w:rFonts w:ascii="Courier New" w:hAnsi="Courier New" w:cs="Courier New"/>
        </w:rPr>
        <w:t xml:space="preserve">will convene </w:t>
      </w:r>
      <w:r w:rsidR="00660EF4">
        <w:rPr>
          <w:rFonts w:ascii="Courier New" w:hAnsi="Courier New" w:cs="Courier New"/>
        </w:rPr>
        <w:t xml:space="preserve">as </w:t>
      </w:r>
      <w:r w:rsidR="00BF6142">
        <w:rPr>
          <w:rFonts w:ascii="Courier New" w:hAnsi="Courier New" w:cs="Courier New"/>
        </w:rPr>
        <w:t xml:space="preserve">often as </w:t>
      </w:r>
      <w:r w:rsidR="00660EF4">
        <w:rPr>
          <w:rFonts w:ascii="Courier New" w:hAnsi="Courier New" w:cs="Courier New"/>
        </w:rPr>
        <w:t>necessary</w:t>
      </w:r>
      <w:r w:rsidR="00660EF4" w:rsidRPr="00660EF4">
        <w:rPr>
          <w:rFonts w:ascii="Courier New" w:hAnsi="Courier New" w:cs="Courier New"/>
        </w:rPr>
        <w:t>, either in person or virtually, to meet its mission.</w:t>
      </w:r>
    </w:p>
    <w:p w:rsidR="004511E7" w:rsidRPr="004511E7" w:rsidRDefault="004511E7" w:rsidP="001B2519">
      <w:pPr>
        <w:spacing w:line="360" w:lineRule="auto"/>
        <w:rPr>
          <w:rFonts w:ascii="Courier New" w:hAnsi="Courier New" w:cs="Courier New"/>
        </w:rPr>
      </w:pPr>
      <w:r w:rsidRPr="004511E7">
        <w:rPr>
          <w:rFonts w:ascii="Courier New" w:hAnsi="Courier New" w:cs="Courier New"/>
          <w:b/>
        </w:rPr>
        <w:t>2.5.</w:t>
      </w:r>
      <w:r>
        <w:rPr>
          <w:rFonts w:ascii="Courier New" w:hAnsi="Courier New" w:cs="Courier New"/>
        </w:rPr>
        <w:t xml:space="preserve">  </w:t>
      </w:r>
      <w:r w:rsidRPr="004511E7">
        <w:rPr>
          <w:rFonts w:ascii="Courier New" w:hAnsi="Courier New" w:cs="Courier New"/>
          <w:b/>
        </w:rPr>
        <w:t>Executive Secretariat.</w:t>
      </w:r>
      <w:r>
        <w:rPr>
          <w:rFonts w:ascii="Courier New" w:hAnsi="Courier New" w:cs="Courier New"/>
        </w:rPr>
        <w:t xml:space="preserve">  Executive Secretariat </w:t>
      </w:r>
      <w:r w:rsidR="00E945E9">
        <w:rPr>
          <w:rFonts w:ascii="Courier New" w:hAnsi="Courier New" w:cs="Courier New"/>
        </w:rPr>
        <w:t xml:space="preserve">(ES) </w:t>
      </w:r>
      <w:r>
        <w:rPr>
          <w:rFonts w:ascii="Courier New" w:hAnsi="Courier New" w:cs="Courier New"/>
        </w:rPr>
        <w:t xml:space="preserve">functions are performed by the Director, </w:t>
      </w:r>
      <w:r w:rsidR="00324381">
        <w:rPr>
          <w:rFonts w:ascii="Courier New" w:hAnsi="Courier New" w:cs="Courier New"/>
        </w:rPr>
        <w:t>FFD</w:t>
      </w:r>
      <w:r w:rsidR="00E945E9">
        <w:rPr>
          <w:rFonts w:ascii="Courier New" w:hAnsi="Courier New" w:cs="Courier New"/>
        </w:rPr>
        <w:t>, TECOM.</w:t>
      </w:r>
    </w:p>
    <w:p w:rsidR="00F31DBB" w:rsidRDefault="006D5D88" w:rsidP="001B2519">
      <w:pPr>
        <w:spacing w:line="360" w:lineRule="auto"/>
        <w:rPr>
          <w:rFonts w:ascii="Courier New" w:hAnsi="Courier New" w:cs="Courier New"/>
          <w:b/>
        </w:rPr>
      </w:pPr>
      <w:r>
        <w:rPr>
          <w:rFonts w:ascii="Courier New" w:hAnsi="Courier New" w:cs="Courier New"/>
          <w:b/>
        </w:rPr>
        <w:t xml:space="preserve">3. </w:t>
      </w:r>
      <w:r w:rsidR="00195648">
        <w:rPr>
          <w:rFonts w:ascii="Courier New" w:hAnsi="Courier New" w:cs="Courier New"/>
          <w:b/>
        </w:rPr>
        <w:t xml:space="preserve"> </w:t>
      </w:r>
      <w:r w:rsidR="001B2519">
        <w:rPr>
          <w:rFonts w:ascii="Courier New" w:hAnsi="Courier New" w:cs="Courier New"/>
          <w:b/>
        </w:rPr>
        <w:t>FAC</w:t>
      </w:r>
      <w:r>
        <w:rPr>
          <w:rFonts w:ascii="Courier New" w:hAnsi="Courier New" w:cs="Courier New"/>
          <w:b/>
        </w:rPr>
        <w:t xml:space="preserve"> Operations and </w:t>
      </w:r>
      <w:r w:rsidR="00904E5F">
        <w:rPr>
          <w:rFonts w:ascii="Courier New" w:hAnsi="Courier New" w:cs="Courier New"/>
          <w:b/>
        </w:rPr>
        <w:t>Communication</w:t>
      </w:r>
      <w:r>
        <w:rPr>
          <w:rFonts w:ascii="Courier New" w:hAnsi="Courier New" w:cs="Courier New"/>
          <w:b/>
        </w:rPr>
        <w:t>:</w:t>
      </w:r>
      <w:r w:rsidR="002664CF">
        <w:rPr>
          <w:rFonts w:ascii="Courier New" w:hAnsi="Courier New" w:cs="Courier New"/>
          <w:b/>
        </w:rPr>
        <w:t xml:space="preserve"> </w:t>
      </w:r>
      <w:r w:rsidR="00F31DBB">
        <w:rPr>
          <w:rFonts w:ascii="Courier New" w:hAnsi="Courier New" w:cs="Courier New"/>
          <w:b/>
        </w:rPr>
        <w:t xml:space="preserve"> </w:t>
      </w:r>
    </w:p>
    <w:p w:rsidR="001B2519" w:rsidRPr="00CA032D" w:rsidRDefault="0017052E" w:rsidP="001B2519">
      <w:pPr>
        <w:spacing w:line="360" w:lineRule="auto"/>
        <w:rPr>
          <w:rFonts w:ascii="Courier New" w:hAnsi="Courier New" w:cs="Courier New"/>
        </w:rPr>
      </w:pPr>
      <w:r w:rsidRPr="0017052E">
        <w:rPr>
          <w:rFonts w:ascii="Courier New" w:hAnsi="Courier New" w:cs="Courier New"/>
          <w:b/>
        </w:rPr>
        <w:t>3.1.</w:t>
      </w:r>
      <w:r w:rsidRPr="0017052E">
        <w:rPr>
          <w:rFonts w:ascii="Courier New" w:hAnsi="Courier New" w:cs="Courier New"/>
        </w:rPr>
        <w:t xml:space="preserve">  </w:t>
      </w:r>
      <w:r w:rsidR="001B2519" w:rsidRPr="0017052E">
        <w:rPr>
          <w:rFonts w:ascii="Courier New" w:hAnsi="Courier New" w:cs="Courier New"/>
        </w:rPr>
        <w:t>Meetings</w:t>
      </w:r>
      <w:r w:rsidR="00F27F6D" w:rsidRPr="0017052E">
        <w:rPr>
          <w:rFonts w:ascii="Courier New" w:hAnsi="Courier New" w:cs="Courier New"/>
        </w:rPr>
        <w:t xml:space="preserve">: </w:t>
      </w:r>
      <w:r w:rsidR="00F31DBB" w:rsidRPr="0017052E">
        <w:rPr>
          <w:rFonts w:ascii="Courier New" w:hAnsi="Courier New" w:cs="Courier New"/>
        </w:rPr>
        <w:t xml:space="preserve"> </w:t>
      </w:r>
      <w:r w:rsidR="001B2519" w:rsidRPr="0017052E">
        <w:rPr>
          <w:rFonts w:ascii="Courier New" w:hAnsi="Courier New" w:cs="Courier New"/>
        </w:rPr>
        <w:t xml:space="preserve">The FAC will meet at least semi-annually. </w:t>
      </w:r>
      <w:r w:rsidR="00F27F6D" w:rsidRPr="0017052E">
        <w:rPr>
          <w:rFonts w:ascii="Courier New" w:hAnsi="Courier New" w:cs="Courier New"/>
        </w:rPr>
        <w:t xml:space="preserve"> </w:t>
      </w:r>
      <w:r w:rsidR="001B2519" w:rsidRPr="0017052E">
        <w:rPr>
          <w:rFonts w:ascii="Courier New" w:hAnsi="Courier New" w:cs="Courier New"/>
        </w:rPr>
        <w:t xml:space="preserve">The FFD will provide meeting announcements and locations to FAC members at least two (2) months prior to FAC meetings. </w:t>
      </w:r>
      <w:r w:rsidR="00F27F6D" w:rsidRPr="0017052E">
        <w:rPr>
          <w:rFonts w:ascii="Courier New" w:hAnsi="Courier New" w:cs="Courier New"/>
        </w:rPr>
        <w:t xml:space="preserve"> </w:t>
      </w:r>
      <w:r w:rsidR="001B2519" w:rsidRPr="0017052E">
        <w:rPr>
          <w:rFonts w:ascii="Courier New" w:hAnsi="Courier New" w:cs="Courier New"/>
        </w:rPr>
        <w:t xml:space="preserve">CG TECOM will be consulted for guidance and direction as required. </w:t>
      </w:r>
      <w:r w:rsidR="00E945E9">
        <w:rPr>
          <w:rFonts w:ascii="Courier New" w:hAnsi="Courier New" w:cs="Courier New"/>
        </w:rPr>
        <w:t xml:space="preserve"> Topics for </w:t>
      </w:r>
      <w:r w:rsidR="00E945E9">
        <w:rPr>
          <w:rFonts w:ascii="Courier New" w:hAnsi="Courier New" w:cs="Courier New"/>
        </w:rPr>
        <w:lastRenderedPageBreak/>
        <w:t xml:space="preserve">discussion may be submitted by FAC members to the FFD at </w:t>
      </w:r>
      <w:hyperlink r:id="rId8" w:history="1">
        <w:r w:rsidR="00E945E9" w:rsidRPr="005C1CB0">
          <w:rPr>
            <w:rStyle w:val="Hyperlink"/>
            <w:rFonts w:ascii="Courier New" w:hAnsi="Courier New" w:cs="Courier New"/>
          </w:rPr>
          <w:t>tecom.forcefitness@usmc.mil</w:t>
        </w:r>
      </w:hyperlink>
      <w:r w:rsidR="00E945E9">
        <w:rPr>
          <w:rFonts w:ascii="Courier New" w:hAnsi="Courier New" w:cs="Courier New"/>
        </w:rPr>
        <w:t xml:space="preserve"> in the format found in Appendix B. </w:t>
      </w:r>
    </w:p>
    <w:p w:rsidR="001B2519" w:rsidRPr="00CA032D" w:rsidRDefault="0017052E" w:rsidP="001B2519">
      <w:pPr>
        <w:spacing w:line="360" w:lineRule="auto"/>
        <w:rPr>
          <w:rFonts w:ascii="Courier New" w:hAnsi="Courier New" w:cs="Courier New"/>
        </w:rPr>
      </w:pPr>
      <w:r w:rsidRPr="00CA032D">
        <w:rPr>
          <w:rFonts w:ascii="Courier New" w:hAnsi="Courier New" w:cs="Courier New"/>
          <w:b/>
        </w:rPr>
        <w:t>3.2</w:t>
      </w:r>
      <w:r w:rsidRPr="0017052E">
        <w:rPr>
          <w:rFonts w:ascii="Courier New" w:hAnsi="Courier New" w:cs="Courier New"/>
          <w:b/>
        </w:rPr>
        <w:t>.</w:t>
      </w:r>
      <w:r w:rsidRPr="0017052E">
        <w:rPr>
          <w:rFonts w:ascii="Courier New" w:hAnsi="Courier New" w:cs="Courier New"/>
        </w:rPr>
        <w:t xml:space="preserve">  </w:t>
      </w:r>
      <w:r w:rsidR="001B2519" w:rsidRPr="0017052E">
        <w:rPr>
          <w:rFonts w:ascii="Courier New" w:hAnsi="Courier New" w:cs="Courier New"/>
        </w:rPr>
        <w:t>Minutes</w:t>
      </w:r>
      <w:r w:rsidR="00F27F6D" w:rsidRPr="0017052E">
        <w:rPr>
          <w:rFonts w:ascii="Courier New" w:hAnsi="Courier New" w:cs="Courier New"/>
        </w:rPr>
        <w:t xml:space="preserve">: </w:t>
      </w:r>
      <w:r w:rsidR="00F31DBB" w:rsidRPr="0017052E">
        <w:rPr>
          <w:rFonts w:ascii="Courier New" w:hAnsi="Courier New" w:cs="Courier New"/>
        </w:rPr>
        <w:t xml:space="preserve"> </w:t>
      </w:r>
      <w:r w:rsidR="001B2519" w:rsidRPr="0017052E">
        <w:rPr>
          <w:rFonts w:ascii="Courier New" w:hAnsi="Courier New" w:cs="Courier New"/>
        </w:rPr>
        <w:t xml:space="preserve">Minutes of each meeting will be recorded by </w:t>
      </w:r>
      <w:r w:rsidR="00324381">
        <w:rPr>
          <w:rFonts w:ascii="Courier New" w:hAnsi="Courier New" w:cs="Courier New"/>
        </w:rPr>
        <w:t>the Executive Secretariat (</w:t>
      </w:r>
      <w:r w:rsidR="001B2519" w:rsidRPr="0017052E">
        <w:rPr>
          <w:rFonts w:ascii="Courier New" w:hAnsi="Courier New" w:cs="Courier New"/>
        </w:rPr>
        <w:t>FFD administra</w:t>
      </w:r>
      <w:r w:rsidR="001B2519" w:rsidRPr="00CA032D">
        <w:rPr>
          <w:rFonts w:ascii="Courier New" w:hAnsi="Courier New" w:cs="Courier New"/>
        </w:rPr>
        <w:t>tion</w:t>
      </w:r>
      <w:r w:rsidR="00324381">
        <w:rPr>
          <w:rFonts w:ascii="Courier New" w:hAnsi="Courier New" w:cs="Courier New"/>
        </w:rPr>
        <w:t>)</w:t>
      </w:r>
      <w:r w:rsidR="001B2519" w:rsidRPr="00CA032D">
        <w:rPr>
          <w:rFonts w:ascii="Courier New" w:hAnsi="Courier New" w:cs="Courier New"/>
        </w:rPr>
        <w:t xml:space="preserve"> and filed in </w:t>
      </w:r>
      <w:r w:rsidR="00F31DBB" w:rsidRPr="00CA032D">
        <w:rPr>
          <w:rFonts w:ascii="Courier New" w:hAnsi="Courier New" w:cs="Courier New"/>
        </w:rPr>
        <w:t xml:space="preserve">a </w:t>
      </w:r>
      <w:r w:rsidR="001B2519" w:rsidRPr="00CA032D">
        <w:rPr>
          <w:rFonts w:ascii="Courier New" w:hAnsi="Courier New" w:cs="Courier New"/>
        </w:rPr>
        <w:t xml:space="preserve">historical folder for reference.  Copies </w:t>
      </w:r>
      <w:r w:rsidR="004A4039">
        <w:rPr>
          <w:rFonts w:ascii="Courier New" w:hAnsi="Courier New" w:cs="Courier New"/>
        </w:rPr>
        <w:t xml:space="preserve">of minutes </w:t>
      </w:r>
      <w:r w:rsidR="001B2519" w:rsidRPr="00CA032D">
        <w:rPr>
          <w:rFonts w:ascii="Courier New" w:hAnsi="Courier New" w:cs="Courier New"/>
        </w:rPr>
        <w:t xml:space="preserve">will be mailed to Council </w:t>
      </w:r>
      <w:r w:rsidR="004A4039">
        <w:rPr>
          <w:rFonts w:ascii="Courier New" w:hAnsi="Courier New" w:cs="Courier New"/>
        </w:rPr>
        <w:t xml:space="preserve">members </w:t>
      </w:r>
      <w:r w:rsidR="001B2519" w:rsidRPr="00CA032D">
        <w:rPr>
          <w:rFonts w:ascii="Courier New" w:hAnsi="Courier New" w:cs="Courier New"/>
        </w:rPr>
        <w:t>within two weeks after a meeting.</w:t>
      </w:r>
    </w:p>
    <w:p w:rsidR="001B2519" w:rsidRPr="001B2519" w:rsidRDefault="0017052E" w:rsidP="001B2519">
      <w:pPr>
        <w:spacing w:line="360" w:lineRule="auto"/>
        <w:rPr>
          <w:rFonts w:ascii="Courier New" w:hAnsi="Courier New" w:cs="Courier New"/>
        </w:rPr>
      </w:pPr>
      <w:r w:rsidRPr="0017052E">
        <w:rPr>
          <w:rFonts w:ascii="Courier New" w:hAnsi="Courier New" w:cs="Courier New"/>
          <w:b/>
        </w:rPr>
        <w:t>3.3.</w:t>
      </w:r>
      <w:r w:rsidRPr="0017052E">
        <w:rPr>
          <w:rFonts w:ascii="Courier New" w:hAnsi="Courier New" w:cs="Courier New"/>
        </w:rPr>
        <w:t xml:space="preserve">  </w:t>
      </w:r>
      <w:r w:rsidR="001B2519" w:rsidRPr="0017052E">
        <w:rPr>
          <w:rFonts w:ascii="Courier New" w:hAnsi="Courier New" w:cs="Courier New"/>
        </w:rPr>
        <w:t>Recommendations and Reports</w:t>
      </w:r>
      <w:r w:rsidR="00DE62D6" w:rsidRPr="0017052E">
        <w:rPr>
          <w:rFonts w:ascii="Courier New" w:hAnsi="Courier New" w:cs="Courier New"/>
        </w:rPr>
        <w:t>:</w:t>
      </w:r>
      <w:r w:rsidR="00DE62D6">
        <w:rPr>
          <w:rFonts w:ascii="Courier New" w:hAnsi="Courier New" w:cs="Courier New"/>
        </w:rPr>
        <w:t xml:space="preserve"> </w:t>
      </w:r>
      <w:r w:rsidR="00F31DBB">
        <w:rPr>
          <w:rFonts w:ascii="Courier New" w:hAnsi="Courier New" w:cs="Courier New"/>
        </w:rPr>
        <w:t xml:space="preserve"> </w:t>
      </w:r>
      <w:r w:rsidR="001B2519" w:rsidRPr="001B2519">
        <w:rPr>
          <w:rFonts w:ascii="Courier New" w:hAnsi="Courier New" w:cs="Courier New"/>
        </w:rPr>
        <w:t>FAC recommendations by principal members and reports will be submitted to the Council.  Documents will include both suggested action and justification.  The Council will respond/react to such recommendations/reports in writing.  FAC reports will be provided to the Commandant of the Marine Corps</w:t>
      </w:r>
      <w:r w:rsidR="001B2519">
        <w:rPr>
          <w:rFonts w:ascii="Courier New" w:hAnsi="Courier New" w:cs="Courier New"/>
        </w:rPr>
        <w:t xml:space="preserve"> via CG TECOM</w:t>
      </w:r>
      <w:r w:rsidR="001B2519" w:rsidRPr="001B2519">
        <w:rPr>
          <w:rFonts w:ascii="Courier New" w:hAnsi="Courier New" w:cs="Courier New"/>
        </w:rPr>
        <w:t xml:space="preserve">. The FAC will provide a quarterly update of ongoing actions and information. </w:t>
      </w:r>
      <w:r w:rsidR="00DE62D6">
        <w:rPr>
          <w:rFonts w:ascii="Courier New" w:hAnsi="Courier New" w:cs="Courier New"/>
        </w:rPr>
        <w:t xml:space="preserve"> </w:t>
      </w:r>
      <w:r w:rsidR="001B2519" w:rsidRPr="001B2519">
        <w:rPr>
          <w:rFonts w:ascii="Courier New" w:hAnsi="Courier New" w:cs="Courier New"/>
        </w:rPr>
        <w:t>It is essential to have a coalition of support for the successful implementation and sustainment of the FAC in accordance with this charter.</w:t>
      </w:r>
      <w:r w:rsidR="00464CE1">
        <w:rPr>
          <w:rFonts w:ascii="Courier New" w:hAnsi="Courier New" w:cs="Courier New"/>
        </w:rPr>
        <w:t xml:space="preserve">  Appendix A, the </w:t>
      </w:r>
      <w:r w:rsidR="0043793D">
        <w:rPr>
          <w:rFonts w:ascii="Courier New" w:hAnsi="Courier New" w:cs="Courier New"/>
        </w:rPr>
        <w:t xml:space="preserve">Action Item (AI) Form, will document </w:t>
      </w:r>
      <w:r w:rsidR="00E55FB0">
        <w:rPr>
          <w:rFonts w:ascii="Courier New" w:hAnsi="Courier New" w:cs="Courier New"/>
        </w:rPr>
        <w:t>follow up actions and requirements as directed by the CG TECOM.</w:t>
      </w:r>
    </w:p>
    <w:p w:rsidR="009757DF" w:rsidRDefault="0085446B" w:rsidP="00C23444">
      <w:pPr>
        <w:spacing w:line="360" w:lineRule="auto"/>
        <w:jc w:val="center"/>
        <w:rPr>
          <w:rFonts w:ascii="Courier New" w:hAnsi="Courier New" w:cs="Courier New"/>
          <w:b/>
        </w:rPr>
      </w:pPr>
      <w:r>
        <w:rPr>
          <w:rFonts w:ascii="Courier New" w:hAnsi="Courier New" w:cs="Courier New"/>
          <w:b/>
        </w:rPr>
        <w:t xml:space="preserve">4. </w:t>
      </w:r>
      <w:r w:rsidR="00F31DBB">
        <w:rPr>
          <w:rFonts w:ascii="Courier New" w:hAnsi="Courier New" w:cs="Courier New"/>
          <w:b/>
        </w:rPr>
        <w:t xml:space="preserve"> </w:t>
      </w:r>
      <w:r w:rsidRPr="0085446B">
        <w:rPr>
          <w:rFonts w:ascii="Courier New" w:hAnsi="Courier New" w:cs="Courier New"/>
        </w:rPr>
        <w:t xml:space="preserve">Changes </w:t>
      </w:r>
      <w:r>
        <w:rPr>
          <w:rFonts w:ascii="Courier New" w:hAnsi="Courier New" w:cs="Courier New"/>
        </w:rPr>
        <w:t xml:space="preserve">and or dissolution </w:t>
      </w:r>
      <w:r w:rsidRPr="0085446B">
        <w:rPr>
          <w:rFonts w:ascii="Courier New" w:hAnsi="Courier New" w:cs="Courier New"/>
        </w:rPr>
        <w:t>to this charter can</w:t>
      </w:r>
      <w:r>
        <w:rPr>
          <w:rFonts w:ascii="Courier New" w:hAnsi="Courier New" w:cs="Courier New"/>
        </w:rPr>
        <w:t xml:space="preserve"> be proposed </w:t>
      </w:r>
      <w:r w:rsidR="006B3EE3">
        <w:rPr>
          <w:rFonts w:ascii="Courier New" w:hAnsi="Courier New" w:cs="Courier New"/>
        </w:rPr>
        <w:t xml:space="preserve">by FAC members </w:t>
      </w:r>
      <w:r>
        <w:rPr>
          <w:rFonts w:ascii="Courier New" w:hAnsi="Courier New" w:cs="Courier New"/>
        </w:rPr>
        <w:t xml:space="preserve">and are subject to </w:t>
      </w:r>
      <w:r w:rsidRPr="0085446B">
        <w:rPr>
          <w:rFonts w:ascii="Courier New" w:hAnsi="Courier New" w:cs="Courier New"/>
        </w:rPr>
        <w:t>approval by the CG</w:t>
      </w:r>
      <w:r>
        <w:rPr>
          <w:rFonts w:ascii="Courier New" w:hAnsi="Courier New" w:cs="Courier New"/>
        </w:rPr>
        <w:t>,</w:t>
      </w:r>
      <w:r w:rsidRPr="0085446B">
        <w:rPr>
          <w:rFonts w:ascii="Courier New" w:hAnsi="Courier New" w:cs="Courier New"/>
        </w:rPr>
        <w:t xml:space="preserve"> TECOM.</w:t>
      </w:r>
      <w:r w:rsidR="000F1754">
        <w:rPr>
          <w:rFonts w:ascii="Courier New" w:hAnsi="Courier New" w:cs="Courier New"/>
        </w:rPr>
        <w:t xml:space="preserve"> </w:t>
      </w:r>
      <w:r w:rsidR="00DE62D6">
        <w:rPr>
          <w:rFonts w:ascii="Courier New" w:hAnsi="Courier New" w:cs="Courier New"/>
        </w:rPr>
        <w:t xml:space="preserve"> </w:t>
      </w:r>
      <w:r w:rsidR="000F1754" w:rsidRPr="000F1754">
        <w:rPr>
          <w:rFonts w:ascii="Courier New" w:hAnsi="Courier New" w:cs="Courier New"/>
        </w:rPr>
        <w:t xml:space="preserve">The </w:t>
      </w:r>
      <w:r w:rsidR="001B2519">
        <w:rPr>
          <w:rFonts w:ascii="Courier New" w:hAnsi="Courier New" w:cs="Courier New"/>
        </w:rPr>
        <w:t>FAC</w:t>
      </w:r>
      <w:r w:rsidR="000F1754" w:rsidRPr="000F1754">
        <w:rPr>
          <w:rFonts w:ascii="Courier New" w:hAnsi="Courier New" w:cs="Courier New"/>
        </w:rPr>
        <w:t xml:space="preserve"> as described in this </w:t>
      </w:r>
      <w:r w:rsidR="00A04226">
        <w:rPr>
          <w:rFonts w:ascii="Courier New" w:hAnsi="Courier New" w:cs="Courier New"/>
        </w:rPr>
        <w:t>document</w:t>
      </w:r>
      <w:r w:rsidR="000F1754" w:rsidRPr="000F1754">
        <w:rPr>
          <w:rFonts w:ascii="Courier New" w:hAnsi="Courier New" w:cs="Courier New"/>
        </w:rPr>
        <w:t xml:space="preserve"> is only a</w:t>
      </w:r>
      <w:r w:rsidR="00F71709">
        <w:rPr>
          <w:rFonts w:ascii="Courier New" w:hAnsi="Courier New" w:cs="Courier New"/>
        </w:rPr>
        <w:t>n</w:t>
      </w:r>
      <w:r w:rsidR="000F1754" w:rsidRPr="000F1754">
        <w:rPr>
          <w:rFonts w:ascii="Courier New" w:hAnsi="Courier New" w:cs="Courier New"/>
        </w:rPr>
        <w:t xml:space="preserve"> </w:t>
      </w:r>
      <w:r w:rsidR="00A04226" w:rsidRPr="000F1754">
        <w:rPr>
          <w:rFonts w:ascii="Courier New" w:hAnsi="Courier New" w:cs="Courier New"/>
        </w:rPr>
        <w:t>initial</w:t>
      </w:r>
      <w:r w:rsidR="000F1754" w:rsidRPr="000F1754">
        <w:rPr>
          <w:rFonts w:ascii="Courier New" w:hAnsi="Courier New" w:cs="Courier New"/>
        </w:rPr>
        <w:t xml:space="preserve"> </w:t>
      </w:r>
      <w:r w:rsidR="00A04226">
        <w:rPr>
          <w:rFonts w:ascii="Courier New" w:hAnsi="Courier New" w:cs="Courier New"/>
        </w:rPr>
        <w:t>step</w:t>
      </w:r>
      <w:r w:rsidR="001029AD">
        <w:rPr>
          <w:rFonts w:ascii="Courier New" w:hAnsi="Courier New" w:cs="Courier New"/>
        </w:rPr>
        <w:t xml:space="preserve"> </w:t>
      </w:r>
      <w:r w:rsidR="001029AD" w:rsidRPr="001029AD">
        <w:rPr>
          <w:rFonts w:ascii="Courier New" w:hAnsi="Courier New" w:cs="Courier New"/>
        </w:rPr>
        <w:t>to</w:t>
      </w:r>
      <w:r w:rsidR="001029AD">
        <w:rPr>
          <w:rFonts w:ascii="Courier New" w:hAnsi="Courier New" w:cs="Courier New"/>
        </w:rPr>
        <w:t xml:space="preserve"> </w:t>
      </w:r>
      <w:r w:rsidR="001B2519">
        <w:rPr>
          <w:rFonts w:ascii="Courier New" w:hAnsi="Courier New" w:cs="Courier New"/>
        </w:rPr>
        <w:t xml:space="preserve">align physical fitness stakeholders, </w:t>
      </w:r>
      <w:r w:rsidR="001029AD">
        <w:rPr>
          <w:rFonts w:ascii="Courier New" w:hAnsi="Courier New" w:cs="Courier New"/>
        </w:rPr>
        <w:t>share new ideas</w:t>
      </w:r>
      <w:r w:rsidR="00F31DBB">
        <w:rPr>
          <w:rFonts w:ascii="Courier New" w:hAnsi="Courier New" w:cs="Courier New"/>
        </w:rPr>
        <w:t>,</w:t>
      </w:r>
      <w:r w:rsidR="001029AD">
        <w:rPr>
          <w:rFonts w:ascii="Courier New" w:hAnsi="Courier New" w:cs="Courier New"/>
        </w:rPr>
        <w:t xml:space="preserve"> and discuss future training and education </w:t>
      </w:r>
      <w:r w:rsidR="001B2519">
        <w:rPr>
          <w:rFonts w:ascii="Courier New" w:hAnsi="Courier New" w:cs="Courier New"/>
        </w:rPr>
        <w:t>supporting the MCPFP</w:t>
      </w:r>
      <w:r w:rsidR="000F1754" w:rsidRPr="000F1754">
        <w:rPr>
          <w:rFonts w:ascii="Courier New" w:hAnsi="Courier New" w:cs="Courier New"/>
        </w:rPr>
        <w:t xml:space="preserve">. </w:t>
      </w:r>
      <w:r w:rsidR="00DE62D6">
        <w:rPr>
          <w:rFonts w:ascii="Courier New" w:hAnsi="Courier New" w:cs="Courier New"/>
        </w:rPr>
        <w:t xml:space="preserve"> </w:t>
      </w:r>
      <w:r w:rsidR="000F1754" w:rsidRPr="000F1754">
        <w:rPr>
          <w:rFonts w:ascii="Courier New" w:hAnsi="Courier New" w:cs="Courier New"/>
        </w:rPr>
        <w:t xml:space="preserve">Senior </w:t>
      </w:r>
      <w:r w:rsidR="000F1754">
        <w:rPr>
          <w:rFonts w:ascii="Courier New" w:hAnsi="Courier New" w:cs="Courier New"/>
        </w:rPr>
        <w:t>leadership</w:t>
      </w:r>
      <w:r w:rsidR="000F1754" w:rsidRPr="000F1754">
        <w:rPr>
          <w:rFonts w:ascii="Courier New" w:hAnsi="Courier New" w:cs="Courier New"/>
        </w:rPr>
        <w:t xml:space="preserve"> may choose in the future to expand or diminish the scope of </w:t>
      </w:r>
      <w:r w:rsidR="00A04226">
        <w:rPr>
          <w:rFonts w:ascii="Courier New" w:hAnsi="Courier New" w:cs="Courier New"/>
        </w:rPr>
        <w:t>actions</w:t>
      </w:r>
      <w:r w:rsidR="000F1754" w:rsidRPr="000F1754">
        <w:rPr>
          <w:rFonts w:ascii="Courier New" w:hAnsi="Courier New" w:cs="Courier New"/>
        </w:rPr>
        <w:t xml:space="preserve"> that the </w:t>
      </w:r>
      <w:r w:rsidR="00F04157">
        <w:rPr>
          <w:rFonts w:ascii="Courier New" w:hAnsi="Courier New" w:cs="Courier New"/>
        </w:rPr>
        <w:t>FAC</w:t>
      </w:r>
      <w:r w:rsidR="000930BF">
        <w:rPr>
          <w:rFonts w:ascii="Courier New" w:hAnsi="Courier New" w:cs="Courier New"/>
        </w:rPr>
        <w:t xml:space="preserve"> </w:t>
      </w:r>
      <w:r w:rsidR="000F1754" w:rsidRPr="000F1754">
        <w:rPr>
          <w:rFonts w:ascii="Courier New" w:hAnsi="Courier New" w:cs="Courier New"/>
        </w:rPr>
        <w:t xml:space="preserve">provides. </w:t>
      </w:r>
      <w:r w:rsidR="00DE62D6">
        <w:rPr>
          <w:rFonts w:ascii="Courier New" w:hAnsi="Courier New" w:cs="Courier New"/>
        </w:rPr>
        <w:t xml:space="preserve"> </w:t>
      </w:r>
      <w:r w:rsidR="00A04226" w:rsidRPr="00A04226">
        <w:rPr>
          <w:rFonts w:ascii="Courier New" w:hAnsi="Courier New" w:cs="Courier New"/>
        </w:rPr>
        <w:t xml:space="preserve">As </w:t>
      </w:r>
      <w:r w:rsidR="00F04157">
        <w:rPr>
          <w:rFonts w:ascii="Courier New" w:hAnsi="Courier New" w:cs="Courier New"/>
        </w:rPr>
        <w:t>physical fitness</w:t>
      </w:r>
      <w:r w:rsidR="00A04226">
        <w:rPr>
          <w:rFonts w:ascii="Courier New" w:hAnsi="Courier New" w:cs="Courier New"/>
        </w:rPr>
        <w:t xml:space="preserve"> practices</w:t>
      </w:r>
      <w:r w:rsidR="00F71709">
        <w:rPr>
          <w:rFonts w:ascii="Courier New" w:hAnsi="Courier New" w:cs="Courier New"/>
        </w:rPr>
        <w:t xml:space="preserve"> become institutionalized within </w:t>
      </w:r>
      <w:r w:rsidR="00A04226" w:rsidRPr="00A04226">
        <w:rPr>
          <w:rFonts w:ascii="Courier New" w:hAnsi="Courier New" w:cs="Courier New"/>
        </w:rPr>
        <w:t xml:space="preserve">the </w:t>
      </w:r>
      <w:r w:rsidR="00F04157">
        <w:rPr>
          <w:rFonts w:ascii="Courier New" w:hAnsi="Courier New" w:cs="Courier New"/>
        </w:rPr>
        <w:t>FAC</w:t>
      </w:r>
      <w:r w:rsidR="00A04226" w:rsidRPr="00A04226">
        <w:rPr>
          <w:rFonts w:ascii="Courier New" w:hAnsi="Courier New" w:cs="Courier New"/>
        </w:rPr>
        <w:t xml:space="preserve"> work environment and </w:t>
      </w:r>
      <w:r w:rsidR="00F31DBB">
        <w:rPr>
          <w:rFonts w:ascii="Courier New" w:hAnsi="Courier New" w:cs="Courier New"/>
        </w:rPr>
        <w:t xml:space="preserve">the </w:t>
      </w:r>
      <w:r w:rsidR="00A04226">
        <w:rPr>
          <w:rFonts w:ascii="Courier New" w:hAnsi="Courier New" w:cs="Courier New"/>
        </w:rPr>
        <w:t>overall</w:t>
      </w:r>
      <w:r w:rsidR="00903178">
        <w:rPr>
          <w:rFonts w:ascii="Courier New" w:hAnsi="Courier New" w:cs="Courier New"/>
        </w:rPr>
        <w:t xml:space="preserve"> Marine Corps</w:t>
      </w:r>
      <w:r w:rsidR="00A04226" w:rsidRPr="00A04226">
        <w:rPr>
          <w:rFonts w:ascii="Courier New" w:hAnsi="Courier New" w:cs="Courier New"/>
        </w:rPr>
        <w:t xml:space="preserve"> culture transforms to embrace it, the need for having the </w:t>
      </w:r>
      <w:r w:rsidR="00F04157">
        <w:rPr>
          <w:rFonts w:ascii="Courier New" w:hAnsi="Courier New" w:cs="Courier New"/>
        </w:rPr>
        <w:t>FAC</w:t>
      </w:r>
      <w:r w:rsidR="00A04226" w:rsidRPr="00A04226">
        <w:rPr>
          <w:rFonts w:ascii="Courier New" w:hAnsi="Courier New" w:cs="Courier New"/>
        </w:rPr>
        <w:t xml:space="preserve"> report to the </w:t>
      </w:r>
      <w:r w:rsidR="00F31DBB">
        <w:rPr>
          <w:rFonts w:ascii="Courier New" w:hAnsi="Courier New" w:cs="Courier New"/>
        </w:rPr>
        <w:t>Senior Marine Corps Leadership</w:t>
      </w:r>
      <w:r w:rsidR="00A04226" w:rsidRPr="00A04226">
        <w:rPr>
          <w:rFonts w:ascii="Courier New" w:hAnsi="Courier New" w:cs="Courier New"/>
        </w:rPr>
        <w:t xml:space="preserve"> may diminish.</w:t>
      </w:r>
      <w:r w:rsidR="00DE62D6">
        <w:rPr>
          <w:rFonts w:ascii="Courier New" w:hAnsi="Courier New" w:cs="Courier New"/>
        </w:rPr>
        <w:t xml:space="preserve"> </w:t>
      </w:r>
      <w:r w:rsidR="00A04226" w:rsidRPr="00A04226">
        <w:rPr>
          <w:rFonts w:ascii="Courier New" w:hAnsi="Courier New" w:cs="Courier New"/>
        </w:rPr>
        <w:t xml:space="preserve"> In this case, the </w:t>
      </w:r>
      <w:r w:rsidR="00F04157">
        <w:rPr>
          <w:rFonts w:ascii="Courier New" w:hAnsi="Courier New" w:cs="Courier New"/>
        </w:rPr>
        <w:t>FAC</w:t>
      </w:r>
      <w:r w:rsidR="00A04226" w:rsidRPr="00A04226">
        <w:rPr>
          <w:rFonts w:ascii="Courier New" w:hAnsi="Courier New" w:cs="Courier New"/>
        </w:rPr>
        <w:t xml:space="preserve"> could be transferred to a department, </w:t>
      </w:r>
      <w:r w:rsidR="006B3EE3">
        <w:rPr>
          <w:rFonts w:ascii="Courier New" w:hAnsi="Courier New" w:cs="Courier New"/>
        </w:rPr>
        <w:t>and roles may be revised.</w:t>
      </w:r>
      <w:r w:rsidR="00E47A71">
        <w:rPr>
          <w:rFonts w:ascii="Courier New" w:hAnsi="Courier New" w:cs="Courier New"/>
        </w:rPr>
        <w:t xml:space="preserve"> This charter will be reviewed annually.</w:t>
      </w:r>
      <w:r w:rsidR="004511E7">
        <w:rPr>
          <w:rFonts w:ascii="Courier New" w:hAnsi="Courier New" w:cs="Courier New"/>
          <w:b/>
          <w:u w:val="single"/>
        </w:rPr>
        <w:br w:type="page"/>
      </w:r>
      <w:r w:rsidR="009757DF">
        <w:rPr>
          <w:rFonts w:ascii="Courier New" w:hAnsi="Courier New" w:cs="Courier New"/>
          <w:b/>
        </w:rPr>
        <w:lastRenderedPageBreak/>
        <w:t>Appendix A</w:t>
      </w:r>
    </w:p>
    <w:p w:rsidR="00245A7B" w:rsidRPr="00F26233" w:rsidRDefault="00245A7B" w:rsidP="00F26233">
      <w:pPr>
        <w:spacing w:line="360" w:lineRule="auto"/>
        <w:jc w:val="center"/>
        <w:rPr>
          <w:rFonts w:ascii="Courier New" w:hAnsi="Courier New" w:cs="Courier New"/>
          <w:b/>
        </w:rPr>
      </w:pPr>
      <w:r w:rsidRPr="00F26233">
        <w:rPr>
          <w:rFonts w:ascii="Courier New" w:hAnsi="Courier New" w:cs="Courier New"/>
          <w:b/>
        </w:rPr>
        <w:t>A</w:t>
      </w:r>
      <w:r w:rsidR="00F71709" w:rsidRPr="00F26233">
        <w:rPr>
          <w:rFonts w:ascii="Courier New" w:hAnsi="Courier New" w:cs="Courier New"/>
          <w:b/>
        </w:rPr>
        <w:t xml:space="preserve">ction </w:t>
      </w:r>
      <w:r w:rsidRPr="00F26233">
        <w:rPr>
          <w:rFonts w:ascii="Courier New" w:hAnsi="Courier New" w:cs="Courier New"/>
          <w:b/>
        </w:rPr>
        <w:t>I</w:t>
      </w:r>
      <w:r w:rsidR="00F71709" w:rsidRPr="00F26233">
        <w:rPr>
          <w:rFonts w:ascii="Courier New" w:hAnsi="Courier New" w:cs="Courier New"/>
          <w:b/>
        </w:rPr>
        <w:t>tem (AI)</w:t>
      </w:r>
      <w:r w:rsidRPr="00F26233">
        <w:rPr>
          <w:rFonts w:ascii="Courier New" w:hAnsi="Courier New" w:cs="Courier New"/>
          <w:b/>
        </w:rPr>
        <w:t xml:space="preserve"> </w:t>
      </w:r>
      <w:r w:rsidR="006F372E">
        <w:rPr>
          <w:rFonts w:ascii="Courier New" w:hAnsi="Courier New" w:cs="Courier New"/>
          <w:b/>
        </w:rPr>
        <w:t>Form</w:t>
      </w:r>
    </w:p>
    <w:p w:rsidR="0094423F" w:rsidRDefault="0094423F" w:rsidP="0094423F">
      <w:pPr>
        <w:spacing w:line="360" w:lineRule="auto"/>
        <w:rPr>
          <w:rFonts w:ascii="Courier New" w:hAnsi="Courier New" w:cs="Courier New"/>
          <w:b/>
          <w:u w:val="single"/>
        </w:rPr>
      </w:pPr>
      <w:r>
        <w:rPr>
          <w:rFonts w:ascii="Courier New" w:hAnsi="Courier New" w:cs="Courier New"/>
          <w:b/>
          <w:u w:val="single"/>
        </w:rPr>
        <w:t>Action Item Number:</w:t>
      </w:r>
    </w:p>
    <w:p w:rsidR="00C950B4" w:rsidRPr="00792026" w:rsidRDefault="00A15C3E" w:rsidP="00904E5F">
      <w:pPr>
        <w:spacing w:line="360" w:lineRule="auto"/>
        <w:rPr>
          <w:rFonts w:ascii="Courier New" w:hAnsi="Courier New" w:cs="Courier New"/>
        </w:rPr>
      </w:pPr>
      <w:r>
        <w:rPr>
          <w:rFonts w:ascii="Courier New" w:hAnsi="Courier New" w:cs="Courier New"/>
          <w:b/>
          <w:u w:val="single"/>
        </w:rPr>
        <w:t>Problem</w:t>
      </w:r>
      <w:r w:rsidR="00C950B4" w:rsidRPr="00792026">
        <w:rPr>
          <w:rFonts w:ascii="Courier New" w:hAnsi="Courier New" w:cs="Courier New"/>
          <w:b/>
          <w:u w:val="single"/>
        </w:rPr>
        <w:t>:</w:t>
      </w:r>
      <w:r w:rsidR="00C950B4" w:rsidRPr="00792026">
        <w:rPr>
          <w:rFonts w:ascii="Courier New" w:hAnsi="Courier New" w:cs="Courier New"/>
        </w:rPr>
        <w:t xml:space="preserve"> </w:t>
      </w:r>
      <w:r w:rsidR="00F31DBB">
        <w:rPr>
          <w:rFonts w:ascii="Courier New" w:hAnsi="Courier New" w:cs="Courier New"/>
        </w:rPr>
        <w:t xml:space="preserve"> </w:t>
      </w:r>
    </w:p>
    <w:p w:rsidR="001851DD" w:rsidRPr="005F1105" w:rsidRDefault="001851DD" w:rsidP="00904E5F">
      <w:pPr>
        <w:spacing w:line="360" w:lineRule="auto"/>
        <w:rPr>
          <w:rFonts w:ascii="Courier New" w:hAnsi="Courier New" w:cs="Courier New"/>
        </w:rPr>
      </w:pPr>
      <w:r>
        <w:rPr>
          <w:rFonts w:ascii="Courier New" w:hAnsi="Courier New" w:cs="Courier New"/>
          <w:b/>
          <w:u w:val="single"/>
        </w:rPr>
        <w:t>Benefit Statement</w:t>
      </w:r>
      <w:r w:rsidR="004C6AAD">
        <w:rPr>
          <w:rFonts w:ascii="Courier New" w:hAnsi="Courier New" w:cs="Courier New"/>
          <w:b/>
          <w:u w:val="single"/>
        </w:rPr>
        <w:t>:</w:t>
      </w:r>
      <w:r w:rsidR="005F1105">
        <w:rPr>
          <w:rFonts w:ascii="Courier New" w:hAnsi="Courier New" w:cs="Courier New"/>
          <w:b/>
          <w:i/>
        </w:rPr>
        <w:t xml:space="preserve"> </w:t>
      </w:r>
      <w:r w:rsidR="00F31DBB">
        <w:rPr>
          <w:rFonts w:ascii="Courier New" w:hAnsi="Courier New" w:cs="Courier New"/>
          <w:b/>
          <w:i/>
        </w:rPr>
        <w:t xml:space="preserve"> </w:t>
      </w:r>
      <w:r w:rsidR="005F1105" w:rsidRPr="005F1105">
        <w:rPr>
          <w:rFonts w:ascii="Courier New" w:hAnsi="Courier New" w:cs="Courier New"/>
        </w:rPr>
        <w:t>What is technology or innovative process improving?</w:t>
      </w:r>
    </w:p>
    <w:p w:rsidR="00C950B4" w:rsidRDefault="00016BF0" w:rsidP="00904E5F">
      <w:pPr>
        <w:spacing w:line="360" w:lineRule="auto"/>
        <w:rPr>
          <w:rFonts w:ascii="Courier New" w:hAnsi="Courier New" w:cs="Courier New"/>
        </w:rPr>
      </w:pPr>
      <w:r>
        <w:rPr>
          <w:rFonts w:ascii="Courier New" w:hAnsi="Courier New" w:cs="Courier New"/>
          <w:b/>
          <w:u w:val="single"/>
        </w:rPr>
        <w:t xml:space="preserve">Candidate </w:t>
      </w:r>
      <w:r w:rsidR="00C950B4" w:rsidRPr="00792026">
        <w:rPr>
          <w:rFonts w:ascii="Courier New" w:hAnsi="Courier New" w:cs="Courier New"/>
          <w:b/>
          <w:u w:val="single"/>
        </w:rPr>
        <w:t>Project Name:</w:t>
      </w:r>
      <w:r w:rsidR="00B12E10" w:rsidRPr="00792026">
        <w:rPr>
          <w:rFonts w:ascii="Courier New" w:hAnsi="Courier New" w:cs="Courier New"/>
          <w:b/>
        </w:rPr>
        <w:t xml:space="preserve"> </w:t>
      </w:r>
      <w:r w:rsidR="00F31DBB">
        <w:rPr>
          <w:rFonts w:ascii="Courier New" w:hAnsi="Courier New" w:cs="Courier New"/>
          <w:b/>
        </w:rPr>
        <w:t xml:space="preserve"> </w:t>
      </w:r>
      <w:r w:rsidR="00B12E10" w:rsidRPr="00792026">
        <w:rPr>
          <w:rFonts w:ascii="Courier New" w:hAnsi="Courier New" w:cs="Courier New"/>
        </w:rPr>
        <w:t xml:space="preserve">Pilot </w:t>
      </w:r>
      <w:r w:rsidR="00112273" w:rsidRPr="00792026">
        <w:rPr>
          <w:rFonts w:ascii="Courier New" w:hAnsi="Courier New" w:cs="Courier New"/>
        </w:rPr>
        <w:t>Program</w:t>
      </w:r>
      <w:r w:rsidR="00300B5A">
        <w:rPr>
          <w:rFonts w:ascii="Courier New" w:hAnsi="Courier New" w:cs="Courier New"/>
        </w:rPr>
        <w:t xml:space="preserve"> or name of a</w:t>
      </w:r>
      <w:r w:rsidR="00617259">
        <w:rPr>
          <w:rFonts w:ascii="Courier New" w:hAnsi="Courier New" w:cs="Courier New"/>
        </w:rPr>
        <w:t>pplication</w:t>
      </w:r>
    </w:p>
    <w:p w:rsidR="001851DD" w:rsidRPr="004C6AAD" w:rsidRDefault="001851DD" w:rsidP="00904E5F">
      <w:pPr>
        <w:spacing w:line="360" w:lineRule="auto"/>
        <w:rPr>
          <w:rFonts w:ascii="Courier New" w:hAnsi="Courier New" w:cs="Courier New"/>
          <w:b/>
          <w:u w:val="single"/>
        </w:rPr>
      </w:pPr>
      <w:r w:rsidRPr="004C6AAD">
        <w:rPr>
          <w:rFonts w:ascii="Courier New" w:hAnsi="Courier New" w:cs="Courier New"/>
          <w:b/>
          <w:u w:val="single"/>
        </w:rPr>
        <w:t>In scope/out of scope</w:t>
      </w:r>
      <w:r w:rsidR="004C6AAD">
        <w:rPr>
          <w:rFonts w:ascii="Courier New" w:hAnsi="Courier New" w:cs="Courier New"/>
          <w:b/>
          <w:u w:val="single"/>
        </w:rPr>
        <w:t>:</w:t>
      </w:r>
    </w:p>
    <w:p w:rsidR="001851DD" w:rsidRDefault="001851DD" w:rsidP="00904E5F">
      <w:pPr>
        <w:spacing w:line="360" w:lineRule="auto"/>
        <w:rPr>
          <w:rFonts w:ascii="Courier New" w:hAnsi="Courier New" w:cs="Courier New"/>
          <w:b/>
          <w:u w:val="single"/>
        </w:rPr>
      </w:pPr>
      <w:r>
        <w:rPr>
          <w:rFonts w:ascii="Courier New" w:hAnsi="Courier New" w:cs="Courier New"/>
          <w:b/>
          <w:u w:val="single"/>
        </w:rPr>
        <w:t>Opportunity/Problem Statement</w:t>
      </w:r>
      <w:r w:rsidR="004C6AAD">
        <w:rPr>
          <w:rFonts w:ascii="Courier New" w:hAnsi="Courier New" w:cs="Courier New"/>
          <w:b/>
          <w:u w:val="single"/>
        </w:rPr>
        <w:t>:</w:t>
      </w:r>
    </w:p>
    <w:p w:rsidR="001851DD" w:rsidRDefault="001851DD" w:rsidP="00904E5F">
      <w:pPr>
        <w:spacing w:line="360" w:lineRule="auto"/>
        <w:rPr>
          <w:rFonts w:ascii="Courier New" w:hAnsi="Courier New" w:cs="Courier New"/>
          <w:b/>
          <w:u w:val="single"/>
        </w:rPr>
      </w:pPr>
      <w:r>
        <w:rPr>
          <w:rFonts w:ascii="Courier New" w:hAnsi="Courier New" w:cs="Courier New"/>
          <w:b/>
          <w:u w:val="single"/>
        </w:rPr>
        <w:t>Goal Statement</w:t>
      </w:r>
      <w:r w:rsidR="004C6AAD">
        <w:rPr>
          <w:rFonts w:ascii="Courier New" w:hAnsi="Courier New" w:cs="Courier New"/>
          <w:b/>
          <w:u w:val="single"/>
        </w:rPr>
        <w:t>:</w:t>
      </w:r>
    </w:p>
    <w:p w:rsidR="001851DD" w:rsidRDefault="001851DD" w:rsidP="001851DD">
      <w:pPr>
        <w:spacing w:line="360" w:lineRule="auto"/>
        <w:rPr>
          <w:rFonts w:ascii="Courier New" w:hAnsi="Courier New" w:cs="Courier New"/>
          <w:b/>
          <w:u w:val="single"/>
        </w:rPr>
      </w:pPr>
      <w:r>
        <w:rPr>
          <w:rFonts w:ascii="Courier New" w:hAnsi="Courier New" w:cs="Courier New"/>
          <w:b/>
          <w:u w:val="single"/>
        </w:rPr>
        <w:t xml:space="preserve">Candidate </w:t>
      </w:r>
      <w:r w:rsidRPr="00792026">
        <w:rPr>
          <w:rFonts w:ascii="Courier New" w:hAnsi="Courier New" w:cs="Courier New"/>
          <w:b/>
          <w:u w:val="single"/>
        </w:rPr>
        <w:t>Project Start Date:</w:t>
      </w:r>
    </w:p>
    <w:p w:rsidR="001851DD" w:rsidRDefault="001851DD" w:rsidP="00904E5F">
      <w:pPr>
        <w:spacing w:line="360" w:lineRule="auto"/>
        <w:rPr>
          <w:rFonts w:ascii="Courier New" w:hAnsi="Courier New" w:cs="Courier New"/>
          <w:b/>
          <w:u w:val="single"/>
        </w:rPr>
      </w:pPr>
      <w:r>
        <w:rPr>
          <w:rFonts w:ascii="Courier New" w:hAnsi="Courier New" w:cs="Courier New"/>
          <w:b/>
          <w:u w:val="single"/>
        </w:rPr>
        <w:t>Project Plan-</w:t>
      </w:r>
      <w:r w:rsidR="004C6AAD">
        <w:rPr>
          <w:rFonts w:ascii="Courier New" w:hAnsi="Courier New" w:cs="Courier New"/>
          <w:b/>
          <w:u w:val="single"/>
        </w:rPr>
        <w:t>(</w:t>
      </w:r>
      <w:r>
        <w:rPr>
          <w:rFonts w:ascii="Courier New" w:hAnsi="Courier New" w:cs="Courier New"/>
          <w:b/>
          <w:u w:val="single"/>
        </w:rPr>
        <w:t>Define, Measure, analyze, Improve, Control</w:t>
      </w:r>
      <w:r w:rsidR="004C6AAD">
        <w:rPr>
          <w:rFonts w:ascii="Courier New" w:hAnsi="Courier New" w:cs="Courier New"/>
          <w:b/>
          <w:u w:val="single"/>
        </w:rPr>
        <w:t>)</w:t>
      </w:r>
      <w:r w:rsidR="00FE43EB">
        <w:rPr>
          <w:rFonts w:ascii="Courier New" w:hAnsi="Courier New" w:cs="Courier New"/>
          <w:b/>
          <w:u w:val="single"/>
        </w:rPr>
        <w:t>:</w:t>
      </w:r>
    </w:p>
    <w:p w:rsidR="006B006C" w:rsidRPr="00792026" w:rsidRDefault="006B006C" w:rsidP="00904E5F">
      <w:pPr>
        <w:spacing w:line="360" w:lineRule="auto"/>
        <w:rPr>
          <w:rFonts w:ascii="Courier New" w:hAnsi="Courier New" w:cs="Courier New"/>
          <w:b/>
          <w:u w:val="single"/>
        </w:rPr>
      </w:pPr>
      <w:r w:rsidRPr="00792026">
        <w:rPr>
          <w:rFonts w:ascii="Courier New" w:hAnsi="Courier New" w:cs="Courier New"/>
          <w:b/>
          <w:u w:val="single"/>
        </w:rPr>
        <w:t>Project Champion:</w:t>
      </w:r>
    </w:p>
    <w:p w:rsidR="006B006C" w:rsidRDefault="006B006C" w:rsidP="00904E5F">
      <w:pPr>
        <w:spacing w:line="360" w:lineRule="auto"/>
        <w:rPr>
          <w:rFonts w:ascii="Courier New" w:hAnsi="Courier New" w:cs="Courier New"/>
          <w:b/>
          <w:u w:val="single"/>
        </w:rPr>
      </w:pPr>
      <w:r w:rsidRPr="00792026">
        <w:rPr>
          <w:rFonts w:ascii="Courier New" w:hAnsi="Courier New" w:cs="Courier New"/>
          <w:b/>
          <w:u w:val="single"/>
        </w:rPr>
        <w:t>Process Owner (s):</w:t>
      </w:r>
    </w:p>
    <w:p w:rsidR="001851DD" w:rsidRDefault="001851DD" w:rsidP="00904E5F">
      <w:pPr>
        <w:spacing w:line="360" w:lineRule="auto"/>
        <w:rPr>
          <w:rFonts w:ascii="Courier New" w:hAnsi="Courier New" w:cs="Courier New"/>
          <w:b/>
          <w:u w:val="single"/>
        </w:rPr>
      </w:pPr>
      <w:r>
        <w:rPr>
          <w:rFonts w:ascii="Courier New" w:hAnsi="Courier New" w:cs="Courier New"/>
          <w:b/>
          <w:u w:val="single"/>
        </w:rPr>
        <w:t>Sponsor:</w:t>
      </w:r>
    </w:p>
    <w:p w:rsidR="00225060" w:rsidRDefault="00225060" w:rsidP="00904E5F">
      <w:pPr>
        <w:spacing w:line="360" w:lineRule="auto"/>
        <w:rPr>
          <w:rFonts w:ascii="Courier New" w:hAnsi="Courier New" w:cs="Courier New"/>
          <w:b/>
          <w:u w:val="single"/>
        </w:rPr>
      </w:pPr>
      <w:r>
        <w:rPr>
          <w:rFonts w:ascii="Courier New" w:hAnsi="Courier New" w:cs="Courier New"/>
          <w:b/>
          <w:u w:val="single"/>
        </w:rPr>
        <w:t>Status:</w:t>
      </w:r>
    </w:p>
    <w:p w:rsidR="00066819" w:rsidRDefault="00066819" w:rsidP="00066819">
      <w:pPr>
        <w:spacing w:line="360" w:lineRule="auto"/>
        <w:rPr>
          <w:rFonts w:ascii="Courier New" w:hAnsi="Courier New" w:cs="Courier New"/>
          <w:b/>
          <w:u w:val="single"/>
        </w:rPr>
      </w:pPr>
      <w:r>
        <w:rPr>
          <w:rFonts w:ascii="Courier New" w:hAnsi="Courier New" w:cs="Courier New"/>
          <w:b/>
          <w:u w:val="single"/>
        </w:rPr>
        <w:t>Estimate completion date:</w:t>
      </w:r>
    </w:p>
    <w:p w:rsidR="00066819" w:rsidRPr="00792026" w:rsidRDefault="00066819" w:rsidP="00066819">
      <w:pPr>
        <w:spacing w:line="360" w:lineRule="auto"/>
        <w:rPr>
          <w:rFonts w:ascii="Courier New" w:hAnsi="Courier New" w:cs="Courier New"/>
          <w:b/>
          <w:u w:val="single"/>
        </w:rPr>
      </w:pPr>
      <w:r>
        <w:rPr>
          <w:rFonts w:ascii="Courier New" w:hAnsi="Courier New" w:cs="Courier New"/>
          <w:b/>
          <w:u w:val="single"/>
        </w:rPr>
        <w:t>Actual completion date:</w:t>
      </w:r>
    </w:p>
    <w:p w:rsidR="0094423F" w:rsidRDefault="0094423F" w:rsidP="00904E5F">
      <w:pPr>
        <w:spacing w:line="360" w:lineRule="auto"/>
        <w:rPr>
          <w:rFonts w:ascii="Courier New" w:hAnsi="Courier New" w:cs="Courier New"/>
          <w:b/>
          <w:u w:val="single"/>
        </w:rPr>
      </w:pPr>
      <w:r>
        <w:rPr>
          <w:rFonts w:ascii="Courier New" w:hAnsi="Courier New" w:cs="Courier New"/>
          <w:b/>
          <w:u w:val="single"/>
        </w:rPr>
        <w:t>Date closed:</w:t>
      </w:r>
    </w:p>
    <w:p w:rsidR="004511E7" w:rsidRDefault="004511E7" w:rsidP="00904E5F">
      <w:pPr>
        <w:spacing w:line="360" w:lineRule="auto"/>
        <w:rPr>
          <w:rFonts w:ascii="Courier New" w:hAnsi="Courier New" w:cs="Courier New"/>
          <w:b/>
          <w:u w:val="single"/>
        </w:rPr>
      </w:pPr>
    </w:p>
    <w:p w:rsidR="004511E7" w:rsidRDefault="004511E7" w:rsidP="00904E5F">
      <w:pPr>
        <w:spacing w:line="360" w:lineRule="auto"/>
        <w:rPr>
          <w:rFonts w:ascii="Courier New" w:hAnsi="Courier New" w:cs="Courier New"/>
          <w:b/>
          <w:u w:val="single"/>
        </w:rPr>
      </w:pPr>
    </w:p>
    <w:p w:rsidR="004511E7" w:rsidRDefault="004511E7" w:rsidP="00904E5F">
      <w:pPr>
        <w:spacing w:line="360" w:lineRule="auto"/>
        <w:rPr>
          <w:rFonts w:ascii="Courier New" w:hAnsi="Courier New" w:cs="Courier New"/>
          <w:b/>
          <w:u w:val="single"/>
        </w:rPr>
      </w:pPr>
    </w:p>
    <w:p w:rsidR="0043793D" w:rsidRDefault="0043793D">
      <w:pPr>
        <w:rPr>
          <w:rFonts w:ascii="Courier New" w:hAnsi="Courier New" w:cs="Courier New"/>
          <w:b/>
          <w:u w:val="single"/>
        </w:rPr>
      </w:pPr>
      <w:r>
        <w:rPr>
          <w:rFonts w:ascii="Courier New" w:hAnsi="Courier New" w:cs="Courier New"/>
          <w:b/>
          <w:u w:val="single"/>
        </w:rPr>
        <w:br w:type="page"/>
      </w:r>
    </w:p>
    <w:p w:rsidR="004511E7" w:rsidRDefault="004511E7" w:rsidP="004511E7">
      <w:pPr>
        <w:spacing w:line="360" w:lineRule="auto"/>
        <w:jc w:val="center"/>
        <w:rPr>
          <w:rFonts w:ascii="Courier New" w:hAnsi="Courier New" w:cs="Courier New"/>
          <w:b/>
        </w:rPr>
      </w:pPr>
      <w:r w:rsidRPr="004511E7">
        <w:rPr>
          <w:rFonts w:ascii="Courier New" w:hAnsi="Courier New" w:cs="Courier New"/>
          <w:b/>
        </w:rPr>
        <w:lastRenderedPageBreak/>
        <w:t>Appendix B</w:t>
      </w:r>
    </w:p>
    <w:p w:rsidR="00324381" w:rsidRDefault="00324381" w:rsidP="004511E7">
      <w:pPr>
        <w:spacing w:line="360" w:lineRule="auto"/>
        <w:jc w:val="center"/>
        <w:rPr>
          <w:rFonts w:ascii="Courier New" w:hAnsi="Courier New" w:cs="Courier New"/>
          <w:b/>
        </w:rPr>
      </w:pPr>
      <w:r>
        <w:rPr>
          <w:rFonts w:ascii="Courier New" w:hAnsi="Courier New" w:cs="Courier New"/>
          <w:b/>
        </w:rPr>
        <w:t>Topic Recommendations Form</w:t>
      </w:r>
    </w:p>
    <w:p w:rsidR="00324381" w:rsidRDefault="00324381" w:rsidP="00324381">
      <w:pPr>
        <w:spacing w:line="360" w:lineRule="auto"/>
        <w:rPr>
          <w:rFonts w:ascii="Courier New" w:hAnsi="Courier New" w:cs="Courier New"/>
          <w:b/>
        </w:rPr>
      </w:pPr>
      <w:r>
        <w:rPr>
          <w:rFonts w:ascii="Courier New" w:hAnsi="Courier New" w:cs="Courier New"/>
          <w:b/>
        </w:rPr>
        <w:t xml:space="preserve">Topics for FAC </w:t>
      </w:r>
      <w:r w:rsidR="00992C1C">
        <w:rPr>
          <w:rFonts w:ascii="Courier New" w:hAnsi="Courier New" w:cs="Courier New"/>
          <w:b/>
        </w:rPr>
        <w:t xml:space="preserve">consideration </w:t>
      </w:r>
      <w:r>
        <w:rPr>
          <w:rFonts w:ascii="Courier New" w:hAnsi="Courier New" w:cs="Courier New"/>
          <w:b/>
        </w:rPr>
        <w:t xml:space="preserve">should be presented 3 months prior to a FAC meeting.  Any FAC member organization </w:t>
      </w:r>
      <w:r w:rsidR="00992C1C">
        <w:rPr>
          <w:rFonts w:ascii="Courier New" w:hAnsi="Courier New" w:cs="Courier New"/>
          <w:b/>
        </w:rPr>
        <w:t xml:space="preserve">or individual </w:t>
      </w:r>
      <w:r>
        <w:rPr>
          <w:rFonts w:ascii="Courier New" w:hAnsi="Courier New" w:cs="Courier New"/>
          <w:b/>
        </w:rPr>
        <w:t xml:space="preserve">may submit a topic for discussion. All topics for consideration should be submitted to the FAC Executive Secretariat via the Force Fitness Division </w:t>
      </w:r>
      <w:r w:rsidR="00992C1C">
        <w:rPr>
          <w:rFonts w:ascii="Courier New" w:hAnsi="Courier New" w:cs="Courier New"/>
          <w:b/>
        </w:rPr>
        <w:t xml:space="preserve">organizational email inbox </w:t>
      </w:r>
      <w:r>
        <w:rPr>
          <w:rFonts w:ascii="Courier New" w:hAnsi="Courier New" w:cs="Courier New"/>
          <w:b/>
        </w:rPr>
        <w:t>(</w:t>
      </w:r>
      <w:hyperlink r:id="rId9" w:history="1">
        <w:r w:rsidRPr="005C1CB0">
          <w:rPr>
            <w:rStyle w:val="Hyperlink"/>
            <w:rFonts w:ascii="Courier New" w:hAnsi="Courier New" w:cs="Courier New"/>
            <w:b/>
          </w:rPr>
          <w:t>tecom.forcefitness@usmc.mil</w:t>
        </w:r>
      </w:hyperlink>
      <w:r>
        <w:rPr>
          <w:rFonts w:ascii="Courier New" w:hAnsi="Courier New" w:cs="Courier New"/>
          <w:b/>
        </w:rPr>
        <w:t>).</w:t>
      </w:r>
      <w:r w:rsidR="00992C1C">
        <w:rPr>
          <w:rFonts w:ascii="Courier New" w:hAnsi="Courier New" w:cs="Courier New"/>
          <w:b/>
        </w:rPr>
        <w:t xml:space="preserve"> </w:t>
      </w:r>
    </w:p>
    <w:p w:rsidR="00324381" w:rsidRDefault="00324381" w:rsidP="00324381">
      <w:pPr>
        <w:spacing w:line="360" w:lineRule="auto"/>
        <w:rPr>
          <w:rFonts w:ascii="Courier New" w:hAnsi="Courier New" w:cs="Courier New"/>
          <w:b/>
        </w:rPr>
      </w:pPr>
      <w:r>
        <w:rPr>
          <w:rFonts w:ascii="Courier New" w:hAnsi="Courier New" w:cs="Courier New"/>
          <w:b/>
        </w:rPr>
        <w:t>Topic:</w:t>
      </w:r>
    </w:p>
    <w:p w:rsidR="00324381" w:rsidRDefault="00324381" w:rsidP="00324381">
      <w:pPr>
        <w:spacing w:line="360" w:lineRule="auto"/>
        <w:rPr>
          <w:rFonts w:ascii="Courier New" w:hAnsi="Courier New" w:cs="Courier New"/>
          <w:b/>
        </w:rPr>
      </w:pPr>
    </w:p>
    <w:p w:rsidR="00324381" w:rsidRDefault="00324381" w:rsidP="00324381">
      <w:pPr>
        <w:spacing w:line="360" w:lineRule="auto"/>
        <w:rPr>
          <w:rFonts w:ascii="Courier New" w:hAnsi="Courier New" w:cs="Courier New"/>
          <w:b/>
        </w:rPr>
      </w:pPr>
    </w:p>
    <w:p w:rsidR="00324381" w:rsidRDefault="00324381" w:rsidP="00324381">
      <w:pPr>
        <w:spacing w:line="360" w:lineRule="auto"/>
        <w:rPr>
          <w:rFonts w:ascii="Courier New" w:hAnsi="Courier New" w:cs="Courier New"/>
          <w:b/>
        </w:rPr>
      </w:pPr>
    </w:p>
    <w:p w:rsidR="00E945E9" w:rsidRDefault="00E945E9" w:rsidP="00324381">
      <w:pPr>
        <w:spacing w:line="360" w:lineRule="auto"/>
        <w:rPr>
          <w:rFonts w:ascii="Courier New" w:hAnsi="Courier New" w:cs="Courier New"/>
          <w:b/>
        </w:rPr>
      </w:pPr>
    </w:p>
    <w:p w:rsidR="00324381" w:rsidRDefault="00324381" w:rsidP="00324381">
      <w:pPr>
        <w:spacing w:line="360" w:lineRule="auto"/>
        <w:rPr>
          <w:rFonts w:ascii="Courier New" w:hAnsi="Courier New" w:cs="Courier New"/>
          <w:b/>
        </w:rPr>
      </w:pPr>
      <w:r>
        <w:rPr>
          <w:rFonts w:ascii="Courier New" w:hAnsi="Courier New" w:cs="Courier New"/>
          <w:b/>
        </w:rPr>
        <w:t>Discussion:</w:t>
      </w:r>
    </w:p>
    <w:p w:rsidR="00324381" w:rsidRDefault="00324381" w:rsidP="00324381">
      <w:pPr>
        <w:spacing w:line="360" w:lineRule="auto"/>
        <w:rPr>
          <w:rFonts w:ascii="Courier New" w:hAnsi="Courier New" w:cs="Courier New"/>
          <w:b/>
        </w:rPr>
      </w:pPr>
    </w:p>
    <w:p w:rsidR="00E945E9" w:rsidRDefault="00E945E9" w:rsidP="00324381">
      <w:pPr>
        <w:spacing w:line="360" w:lineRule="auto"/>
        <w:rPr>
          <w:rFonts w:ascii="Courier New" w:hAnsi="Courier New" w:cs="Courier New"/>
          <w:b/>
        </w:rPr>
      </w:pPr>
    </w:p>
    <w:p w:rsidR="00E945E9" w:rsidRDefault="00E945E9" w:rsidP="00324381">
      <w:pPr>
        <w:spacing w:line="360" w:lineRule="auto"/>
        <w:rPr>
          <w:rFonts w:ascii="Courier New" w:hAnsi="Courier New" w:cs="Courier New"/>
          <w:b/>
        </w:rPr>
      </w:pPr>
    </w:p>
    <w:p w:rsidR="00E945E9" w:rsidRDefault="00E945E9" w:rsidP="00324381">
      <w:pPr>
        <w:spacing w:line="360" w:lineRule="auto"/>
        <w:rPr>
          <w:rFonts w:ascii="Courier New" w:hAnsi="Courier New" w:cs="Courier New"/>
          <w:b/>
        </w:rPr>
      </w:pPr>
    </w:p>
    <w:p w:rsidR="00E945E9" w:rsidRDefault="00E945E9" w:rsidP="00324381">
      <w:pPr>
        <w:spacing w:line="360" w:lineRule="auto"/>
        <w:rPr>
          <w:rFonts w:ascii="Courier New" w:hAnsi="Courier New" w:cs="Courier New"/>
          <w:b/>
        </w:rPr>
      </w:pPr>
    </w:p>
    <w:p w:rsidR="004511E7" w:rsidRPr="004511E7" w:rsidRDefault="00324381" w:rsidP="004511E7">
      <w:pPr>
        <w:spacing w:line="360" w:lineRule="auto"/>
        <w:rPr>
          <w:rFonts w:ascii="Courier New" w:hAnsi="Courier New" w:cs="Courier New"/>
          <w:b/>
        </w:rPr>
      </w:pPr>
      <w:r>
        <w:rPr>
          <w:rFonts w:ascii="Courier New" w:hAnsi="Courier New" w:cs="Courier New"/>
          <w:b/>
        </w:rPr>
        <w:t>Recommendation:</w:t>
      </w:r>
    </w:p>
    <w:sectPr w:rsidR="004511E7" w:rsidRPr="004511E7" w:rsidSect="004A4039">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F19" w:rsidRDefault="00790F19" w:rsidP="00833076">
      <w:pPr>
        <w:spacing w:after="0" w:line="240" w:lineRule="auto"/>
      </w:pPr>
      <w:r>
        <w:separator/>
      </w:r>
    </w:p>
  </w:endnote>
  <w:endnote w:type="continuationSeparator" w:id="0">
    <w:p w:rsidR="00790F19" w:rsidRDefault="00790F19" w:rsidP="0083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107916"/>
      <w:docPartObj>
        <w:docPartGallery w:val="Page Numbers (Bottom of Page)"/>
        <w:docPartUnique/>
      </w:docPartObj>
    </w:sdtPr>
    <w:sdtEndPr>
      <w:rPr>
        <w:noProof/>
      </w:rPr>
    </w:sdtEndPr>
    <w:sdtContent>
      <w:p w:rsidR="00B22800" w:rsidRDefault="00B22800">
        <w:pPr>
          <w:pStyle w:val="Footer"/>
          <w:jc w:val="center"/>
        </w:pPr>
        <w:r>
          <w:fldChar w:fldCharType="begin"/>
        </w:r>
        <w:r>
          <w:instrText xml:space="preserve"> PAGE   \* MERGEFORMAT </w:instrText>
        </w:r>
        <w:r>
          <w:fldChar w:fldCharType="separate"/>
        </w:r>
        <w:r w:rsidR="00617777">
          <w:rPr>
            <w:noProof/>
          </w:rPr>
          <w:t>2</w:t>
        </w:r>
        <w:r>
          <w:rPr>
            <w:noProof/>
          </w:rPr>
          <w:fldChar w:fldCharType="end"/>
        </w:r>
      </w:p>
    </w:sdtContent>
  </w:sdt>
  <w:p w:rsidR="00833076" w:rsidRDefault="00833076" w:rsidP="000F0CCD">
    <w:pPr>
      <w:pStyle w:val="Footer"/>
      <w:tabs>
        <w:tab w:val="clear" w:pos="9360"/>
        <w:tab w:val="right" w:pos="77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F19" w:rsidRDefault="00790F19" w:rsidP="00833076">
      <w:pPr>
        <w:spacing w:after="0" w:line="240" w:lineRule="auto"/>
      </w:pPr>
      <w:r>
        <w:separator/>
      </w:r>
    </w:p>
  </w:footnote>
  <w:footnote w:type="continuationSeparator" w:id="0">
    <w:p w:rsidR="00790F19" w:rsidRDefault="00790F19" w:rsidP="00833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076" w:rsidRPr="00833076" w:rsidRDefault="00833076" w:rsidP="00833076">
    <w:pPr>
      <w:pStyle w:val="Header"/>
      <w:jc w:val="center"/>
      <w:rPr>
        <w:b/>
        <w:sz w:val="36"/>
      </w:rPr>
    </w:pPr>
    <w:r w:rsidRPr="00833076">
      <w:rPr>
        <w:b/>
        <w:sz w:val="36"/>
      </w:rPr>
      <w:t>UNCLASSIFIED</w:t>
    </w:r>
  </w:p>
  <w:p w:rsidR="00833076" w:rsidRPr="000F0CCD" w:rsidRDefault="00833076" w:rsidP="000F0CCD">
    <w:pPr>
      <w:pStyle w:val="Header"/>
      <w:jc w:val="right"/>
      <w:rPr>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1AB6"/>
    <w:multiLevelType w:val="hybridMultilevel"/>
    <w:tmpl w:val="17905F6E"/>
    <w:lvl w:ilvl="0" w:tplc="A4BC4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708D8"/>
    <w:multiLevelType w:val="hybridMultilevel"/>
    <w:tmpl w:val="0636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11376"/>
    <w:multiLevelType w:val="hybridMultilevel"/>
    <w:tmpl w:val="A6C6767A"/>
    <w:lvl w:ilvl="0" w:tplc="EA8CAE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D2F3E"/>
    <w:multiLevelType w:val="multilevel"/>
    <w:tmpl w:val="1E48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95973"/>
    <w:multiLevelType w:val="hybridMultilevel"/>
    <w:tmpl w:val="CD38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95CFC"/>
    <w:multiLevelType w:val="hybridMultilevel"/>
    <w:tmpl w:val="17F2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36C10"/>
    <w:multiLevelType w:val="hybridMultilevel"/>
    <w:tmpl w:val="CEA064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02052"/>
    <w:multiLevelType w:val="hybridMultilevel"/>
    <w:tmpl w:val="D3480D6A"/>
    <w:lvl w:ilvl="0" w:tplc="A4EED730">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D61D7"/>
    <w:multiLevelType w:val="hybridMultilevel"/>
    <w:tmpl w:val="7560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4"/>
  </w:num>
  <w:num w:numId="5">
    <w:abstractNumId w:val="7"/>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B4"/>
    <w:rsid w:val="00005E70"/>
    <w:rsid w:val="00016BF0"/>
    <w:rsid w:val="00023266"/>
    <w:rsid w:val="000407EE"/>
    <w:rsid w:val="0004448F"/>
    <w:rsid w:val="000621B3"/>
    <w:rsid w:val="00062B97"/>
    <w:rsid w:val="00066819"/>
    <w:rsid w:val="00071B3F"/>
    <w:rsid w:val="000763A4"/>
    <w:rsid w:val="000930BF"/>
    <w:rsid w:val="000B4724"/>
    <w:rsid w:val="000D0BA8"/>
    <w:rsid w:val="000F0CCD"/>
    <w:rsid w:val="000F1754"/>
    <w:rsid w:val="000F4F2D"/>
    <w:rsid w:val="000F7BE0"/>
    <w:rsid w:val="0010127C"/>
    <w:rsid w:val="001029AD"/>
    <w:rsid w:val="00103EBB"/>
    <w:rsid w:val="00110E43"/>
    <w:rsid w:val="00112273"/>
    <w:rsid w:val="00115D3E"/>
    <w:rsid w:val="00130E10"/>
    <w:rsid w:val="001319E0"/>
    <w:rsid w:val="00157245"/>
    <w:rsid w:val="0016559B"/>
    <w:rsid w:val="0017052E"/>
    <w:rsid w:val="001851DD"/>
    <w:rsid w:val="00190D59"/>
    <w:rsid w:val="00195648"/>
    <w:rsid w:val="001A6258"/>
    <w:rsid w:val="001A661B"/>
    <w:rsid w:val="001B0000"/>
    <w:rsid w:val="001B178C"/>
    <w:rsid w:val="001B2519"/>
    <w:rsid w:val="001B605F"/>
    <w:rsid w:val="001C0801"/>
    <w:rsid w:val="001C682E"/>
    <w:rsid w:val="001D2FBC"/>
    <w:rsid w:val="001F3864"/>
    <w:rsid w:val="00214E86"/>
    <w:rsid w:val="00217C38"/>
    <w:rsid w:val="002237C5"/>
    <w:rsid w:val="00225060"/>
    <w:rsid w:val="00245A7B"/>
    <w:rsid w:val="002512DE"/>
    <w:rsid w:val="00257062"/>
    <w:rsid w:val="002627B6"/>
    <w:rsid w:val="00263EF0"/>
    <w:rsid w:val="00264125"/>
    <w:rsid w:val="00264776"/>
    <w:rsid w:val="00265BA4"/>
    <w:rsid w:val="002664CF"/>
    <w:rsid w:val="00290844"/>
    <w:rsid w:val="00297665"/>
    <w:rsid w:val="002A509D"/>
    <w:rsid w:val="002A71BD"/>
    <w:rsid w:val="002C28B3"/>
    <w:rsid w:val="002C736B"/>
    <w:rsid w:val="002D05B1"/>
    <w:rsid w:val="002D2B50"/>
    <w:rsid w:val="002E50BD"/>
    <w:rsid w:val="002F05A5"/>
    <w:rsid w:val="002F22FA"/>
    <w:rsid w:val="00300B5A"/>
    <w:rsid w:val="0030167A"/>
    <w:rsid w:val="00303ECC"/>
    <w:rsid w:val="00303F6A"/>
    <w:rsid w:val="00311547"/>
    <w:rsid w:val="00311FE5"/>
    <w:rsid w:val="00324381"/>
    <w:rsid w:val="00327FF0"/>
    <w:rsid w:val="00333CB0"/>
    <w:rsid w:val="003444A0"/>
    <w:rsid w:val="00344BA2"/>
    <w:rsid w:val="00356537"/>
    <w:rsid w:val="003569F9"/>
    <w:rsid w:val="003752B5"/>
    <w:rsid w:val="00377934"/>
    <w:rsid w:val="00386A22"/>
    <w:rsid w:val="00391C2E"/>
    <w:rsid w:val="003934A9"/>
    <w:rsid w:val="00395062"/>
    <w:rsid w:val="003A000F"/>
    <w:rsid w:val="003A0B21"/>
    <w:rsid w:val="003A3F69"/>
    <w:rsid w:val="003B04C0"/>
    <w:rsid w:val="003B1880"/>
    <w:rsid w:val="003B46D8"/>
    <w:rsid w:val="003C297E"/>
    <w:rsid w:val="003D0C09"/>
    <w:rsid w:val="003D606A"/>
    <w:rsid w:val="003E7438"/>
    <w:rsid w:val="00403A16"/>
    <w:rsid w:val="00404CA8"/>
    <w:rsid w:val="00413631"/>
    <w:rsid w:val="004168BD"/>
    <w:rsid w:val="00435CF5"/>
    <w:rsid w:val="00437303"/>
    <w:rsid w:val="0043793D"/>
    <w:rsid w:val="004511E7"/>
    <w:rsid w:val="00464CE1"/>
    <w:rsid w:val="00470996"/>
    <w:rsid w:val="0047179B"/>
    <w:rsid w:val="00480ECC"/>
    <w:rsid w:val="00492F64"/>
    <w:rsid w:val="004950E6"/>
    <w:rsid w:val="00495698"/>
    <w:rsid w:val="004A1900"/>
    <w:rsid w:val="004A4039"/>
    <w:rsid w:val="004A55B0"/>
    <w:rsid w:val="004C0DD0"/>
    <w:rsid w:val="004C3C71"/>
    <w:rsid w:val="004C6AAD"/>
    <w:rsid w:val="004E03C4"/>
    <w:rsid w:val="004F3B21"/>
    <w:rsid w:val="00504726"/>
    <w:rsid w:val="00507BCE"/>
    <w:rsid w:val="00507CE5"/>
    <w:rsid w:val="0051586F"/>
    <w:rsid w:val="00522066"/>
    <w:rsid w:val="00524958"/>
    <w:rsid w:val="005268CD"/>
    <w:rsid w:val="005302C4"/>
    <w:rsid w:val="005360B4"/>
    <w:rsid w:val="005370C5"/>
    <w:rsid w:val="0054527E"/>
    <w:rsid w:val="00560330"/>
    <w:rsid w:val="00574477"/>
    <w:rsid w:val="00592BF4"/>
    <w:rsid w:val="00596312"/>
    <w:rsid w:val="00596672"/>
    <w:rsid w:val="005A40F7"/>
    <w:rsid w:val="005A4A31"/>
    <w:rsid w:val="005B1CCD"/>
    <w:rsid w:val="005D0A72"/>
    <w:rsid w:val="005D6F71"/>
    <w:rsid w:val="005E6397"/>
    <w:rsid w:val="005F1105"/>
    <w:rsid w:val="005F434C"/>
    <w:rsid w:val="00617259"/>
    <w:rsid w:val="00617777"/>
    <w:rsid w:val="006236A5"/>
    <w:rsid w:val="00632239"/>
    <w:rsid w:val="00635F1D"/>
    <w:rsid w:val="00642B9C"/>
    <w:rsid w:val="0065298E"/>
    <w:rsid w:val="0065610C"/>
    <w:rsid w:val="00660EF4"/>
    <w:rsid w:val="006703C3"/>
    <w:rsid w:val="0067098A"/>
    <w:rsid w:val="0067149E"/>
    <w:rsid w:val="006729CE"/>
    <w:rsid w:val="006767CE"/>
    <w:rsid w:val="00681955"/>
    <w:rsid w:val="00683F78"/>
    <w:rsid w:val="006872C7"/>
    <w:rsid w:val="00687768"/>
    <w:rsid w:val="00694814"/>
    <w:rsid w:val="006B006C"/>
    <w:rsid w:val="006B268C"/>
    <w:rsid w:val="006B3EE3"/>
    <w:rsid w:val="006B5145"/>
    <w:rsid w:val="006D5D88"/>
    <w:rsid w:val="006D723C"/>
    <w:rsid w:val="006D7F82"/>
    <w:rsid w:val="006F2B5F"/>
    <w:rsid w:val="006F372E"/>
    <w:rsid w:val="006F5284"/>
    <w:rsid w:val="006F52C8"/>
    <w:rsid w:val="006F56F9"/>
    <w:rsid w:val="0070750F"/>
    <w:rsid w:val="0071025B"/>
    <w:rsid w:val="0071745D"/>
    <w:rsid w:val="00722F15"/>
    <w:rsid w:val="00735E48"/>
    <w:rsid w:val="00742248"/>
    <w:rsid w:val="00742DBA"/>
    <w:rsid w:val="0074365E"/>
    <w:rsid w:val="0075296E"/>
    <w:rsid w:val="00762EDC"/>
    <w:rsid w:val="00772AEA"/>
    <w:rsid w:val="0078054D"/>
    <w:rsid w:val="00786437"/>
    <w:rsid w:val="00790F19"/>
    <w:rsid w:val="00792026"/>
    <w:rsid w:val="007B0CC0"/>
    <w:rsid w:val="007B7080"/>
    <w:rsid w:val="007C2C27"/>
    <w:rsid w:val="007D2BB0"/>
    <w:rsid w:val="007D7CCF"/>
    <w:rsid w:val="007E74A9"/>
    <w:rsid w:val="007F0BD4"/>
    <w:rsid w:val="007F5B47"/>
    <w:rsid w:val="007F5C7F"/>
    <w:rsid w:val="00806F36"/>
    <w:rsid w:val="0083009C"/>
    <w:rsid w:val="00833076"/>
    <w:rsid w:val="00833E8A"/>
    <w:rsid w:val="008347BF"/>
    <w:rsid w:val="00845F5A"/>
    <w:rsid w:val="0085446B"/>
    <w:rsid w:val="00857754"/>
    <w:rsid w:val="008578B2"/>
    <w:rsid w:val="00865CBD"/>
    <w:rsid w:val="0086788F"/>
    <w:rsid w:val="0088256E"/>
    <w:rsid w:val="0088708F"/>
    <w:rsid w:val="008918D5"/>
    <w:rsid w:val="008947C6"/>
    <w:rsid w:val="008B7018"/>
    <w:rsid w:val="008D4834"/>
    <w:rsid w:val="008E3E23"/>
    <w:rsid w:val="0090290A"/>
    <w:rsid w:val="00903178"/>
    <w:rsid w:val="00904E5F"/>
    <w:rsid w:val="00920F03"/>
    <w:rsid w:val="00941C9F"/>
    <w:rsid w:val="0094423F"/>
    <w:rsid w:val="0094661F"/>
    <w:rsid w:val="00950A68"/>
    <w:rsid w:val="00966BEC"/>
    <w:rsid w:val="009757DF"/>
    <w:rsid w:val="00982315"/>
    <w:rsid w:val="00992C1C"/>
    <w:rsid w:val="009A5799"/>
    <w:rsid w:val="009A6070"/>
    <w:rsid w:val="009A6706"/>
    <w:rsid w:val="009A6ECE"/>
    <w:rsid w:val="009B2607"/>
    <w:rsid w:val="009D7CB6"/>
    <w:rsid w:val="009E0826"/>
    <w:rsid w:val="00A02C9C"/>
    <w:rsid w:val="00A04226"/>
    <w:rsid w:val="00A07DCB"/>
    <w:rsid w:val="00A12260"/>
    <w:rsid w:val="00A125BB"/>
    <w:rsid w:val="00A15C3E"/>
    <w:rsid w:val="00A17FA0"/>
    <w:rsid w:val="00A26BF1"/>
    <w:rsid w:val="00A45E1B"/>
    <w:rsid w:val="00A552EC"/>
    <w:rsid w:val="00A634B4"/>
    <w:rsid w:val="00A75978"/>
    <w:rsid w:val="00AA29B0"/>
    <w:rsid w:val="00AA5F7B"/>
    <w:rsid w:val="00AC71B6"/>
    <w:rsid w:val="00AD3325"/>
    <w:rsid w:val="00AD775B"/>
    <w:rsid w:val="00AE40F4"/>
    <w:rsid w:val="00AF4B6D"/>
    <w:rsid w:val="00AF600B"/>
    <w:rsid w:val="00B03B0D"/>
    <w:rsid w:val="00B11C07"/>
    <w:rsid w:val="00B12E10"/>
    <w:rsid w:val="00B1323A"/>
    <w:rsid w:val="00B2213F"/>
    <w:rsid w:val="00B22800"/>
    <w:rsid w:val="00B45A83"/>
    <w:rsid w:val="00B45E12"/>
    <w:rsid w:val="00B5423E"/>
    <w:rsid w:val="00B56418"/>
    <w:rsid w:val="00B577BF"/>
    <w:rsid w:val="00B57D06"/>
    <w:rsid w:val="00B70966"/>
    <w:rsid w:val="00B75FBC"/>
    <w:rsid w:val="00B8735F"/>
    <w:rsid w:val="00B9256B"/>
    <w:rsid w:val="00BB4BB0"/>
    <w:rsid w:val="00BD3EE2"/>
    <w:rsid w:val="00BE2F37"/>
    <w:rsid w:val="00BE453B"/>
    <w:rsid w:val="00BF6142"/>
    <w:rsid w:val="00C22943"/>
    <w:rsid w:val="00C23444"/>
    <w:rsid w:val="00C263CB"/>
    <w:rsid w:val="00C52306"/>
    <w:rsid w:val="00C531AB"/>
    <w:rsid w:val="00C64876"/>
    <w:rsid w:val="00C72336"/>
    <w:rsid w:val="00C72EF0"/>
    <w:rsid w:val="00C76E83"/>
    <w:rsid w:val="00C81F71"/>
    <w:rsid w:val="00C85E39"/>
    <w:rsid w:val="00C950B4"/>
    <w:rsid w:val="00C9616D"/>
    <w:rsid w:val="00CA032D"/>
    <w:rsid w:val="00CC250D"/>
    <w:rsid w:val="00CC5EE1"/>
    <w:rsid w:val="00CE5E58"/>
    <w:rsid w:val="00CF2DD6"/>
    <w:rsid w:val="00D061F5"/>
    <w:rsid w:val="00D20CFC"/>
    <w:rsid w:val="00D30015"/>
    <w:rsid w:val="00D35D60"/>
    <w:rsid w:val="00D61EB9"/>
    <w:rsid w:val="00D702F1"/>
    <w:rsid w:val="00D73CF8"/>
    <w:rsid w:val="00DD07A4"/>
    <w:rsid w:val="00DD1BD8"/>
    <w:rsid w:val="00DD2E65"/>
    <w:rsid w:val="00DE62D6"/>
    <w:rsid w:val="00E07284"/>
    <w:rsid w:val="00E25BB2"/>
    <w:rsid w:val="00E305C5"/>
    <w:rsid w:val="00E32CF1"/>
    <w:rsid w:val="00E332C4"/>
    <w:rsid w:val="00E3337E"/>
    <w:rsid w:val="00E3777D"/>
    <w:rsid w:val="00E412F1"/>
    <w:rsid w:val="00E41FE1"/>
    <w:rsid w:val="00E45177"/>
    <w:rsid w:val="00E47A71"/>
    <w:rsid w:val="00E508BD"/>
    <w:rsid w:val="00E5466E"/>
    <w:rsid w:val="00E55FB0"/>
    <w:rsid w:val="00E57DDB"/>
    <w:rsid w:val="00E740EA"/>
    <w:rsid w:val="00E838DC"/>
    <w:rsid w:val="00E91956"/>
    <w:rsid w:val="00E924A0"/>
    <w:rsid w:val="00E945E9"/>
    <w:rsid w:val="00EC7282"/>
    <w:rsid w:val="00ED51F3"/>
    <w:rsid w:val="00ED7545"/>
    <w:rsid w:val="00EE21C3"/>
    <w:rsid w:val="00EF4ADA"/>
    <w:rsid w:val="00F0274D"/>
    <w:rsid w:val="00F03029"/>
    <w:rsid w:val="00F04157"/>
    <w:rsid w:val="00F055F4"/>
    <w:rsid w:val="00F231C6"/>
    <w:rsid w:val="00F26233"/>
    <w:rsid w:val="00F26705"/>
    <w:rsid w:val="00F27F6D"/>
    <w:rsid w:val="00F31DBB"/>
    <w:rsid w:val="00F4553B"/>
    <w:rsid w:val="00F500FC"/>
    <w:rsid w:val="00F52751"/>
    <w:rsid w:val="00F52A68"/>
    <w:rsid w:val="00F6221A"/>
    <w:rsid w:val="00F64BB6"/>
    <w:rsid w:val="00F71478"/>
    <w:rsid w:val="00F71709"/>
    <w:rsid w:val="00F7795F"/>
    <w:rsid w:val="00F856D4"/>
    <w:rsid w:val="00F86D4A"/>
    <w:rsid w:val="00F9521E"/>
    <w:rsid w:val="00FB0A0B"/>
    <w:rsid w:val="00FB563F"/>
    <w:rsid w:val="00FC30BB"/>
    <w:rsid w:val="00FC46EB"/>
    <w:rsid w:val="00FE0654"/>
    <w:rsid w:val="00FE43EB"/>
    <w:rsid w:val="00FF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F914C-AA9C-42B3-AFC2-CB887566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FE1"/>
  </w:style>
  <w:style w:type="paragraph" w:styleId="Heading1">
    <w:name w:val="heading 1"/>
    <w:basedOn w:val="Normal"/>
    <w:next w:val="Normal"/>
    <w:link w:val="Heading1Char"/>
    <w:uiPriority w:val="9"/>
    <w:qFormat/>
    <w:rsid w:val="00830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76"/>
  </w:style>
  <w:style w:type="paragraph" w:styleId="Footer">
    <w:name w:val="footer"/>
    <w:basedOn w:val="Normal"/>
    <w:link w:val="FooterChar"/>
    <w:uiPriority w:val="99"/>
    <w:unhideWhenUsed/>
    <w:rsid w:val="00833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76"/>
  </w:style>
  <w:style w:type="paragraph" w:styleId="BalloonText">
    <w:name w:val="Balloon Text"/>
    <w:basedOn w:val="Normal"/>
    <w:link w:val="BalloonTextChar"/>
    <w:uiPriority w:val="99"/>
    <w:semiHidden/>
    <w:unhideWhenUsed/>
    <w:rsid w:val="00833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076"/>
    <w:rPr>
      <w:rFonts w:ascii="Tahoma" w:hAnsi="Tahoma" w:cs="Tahoma"/>
      <w:sz w:val="16"/>
      <w:szCs w:val="16"/>
    </w:rPr>
  </w:style>
  <w:style w:type="paragraph" w:styleId="ListParagraph">
    <w:name w:val="List Paragraph"/>
    <w:basedOn w:val="Normal"/>
    <w:uiPriority w:val="34"/>
    <w:qFormat/>
    <w:rsid w:val="00833076"/>
    <w:pPr>
      <w:ind w:left="720"/>
      <w:contextualSpacing/>
    </w:pPr>
  </w:style>
  <w:style w:type="character" w:customStyle="1" w:styleId="Heading1Char">
    <w:name w:val="Heading 1 Char"/>
    <w:basedOn w:val="DefaultParagraphFont"/>
    <w:link w:val="Heading1"/>
    <w:uiPriority w:val="9"/>
    <w:rsid w:val="0083009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3009C"/>
    <w:pPr>
      <w:outlineLvl w:val="9"/>
    </w:pPr>
    <w:rPr>
      <w:lang w:eastAsia="ja-JP"/>
    </w:rPr>
  </w:style>
  <w:style w:type="paragraph" w:styleId="TOC2">
    <w:name w:val="toc 2"/>
    <w:basedOn w:val="Normal"/>
    <w:next w:val="Normal"/>
    <w:autoRedefine/>
    <w:uiPriority w:val="39"/>
    <w:unhideWhenUsed/>
    <w:qFormat/>
    <w:rsid w:val="00356537"/>
    <w:pPr>
      <w:spacing w:after="100"/>
      <w:ind w:left="216" w:firstLine="504"/>
    </w:pPr>
    <w:rPr>
      <w:rFonts w:ascii="Courier New" w:eastAsiaTheme="minorEastAsia" w:hAnsi="Courier New" w:cs="Courier New"/>
      <w:b/>
      <w:lang w:eastAsia="ja-JP"/>
    </w:rPr>
  </w:style>
  <w:style w:type="paragraph" w:styleId="TOC1">
    <w:name w:val="toc 1"/>
    <w:basedOn w:val="Normal"/>
    <w:next w:val="Normal"/>
    <w:autoRedefine/>
    <w:uiPriority w:val="39"/>
    <w:semiHidden/>
    <w:unhideWhenUsed/>
    <w:qFormat/>
    <w:rsid w:val="0083009C"/>
    <w:pPr>
      <w:spacing w:after="100"/>
    </w:pPr>
    <w:rPr>
      <w:rFonts w:eastAsiaTheme="minorEastAsia"/>
      <w:lang w:eastAsia="ja-JP"/>
    </w:rPr>
  </w:style>
  <w:style w:type="paragraph" w:styleId="TOC3">
    <w:name w:val="toc 3"/>
    <w:basedOn w:val="Normal"/>
    <w:next w:val="Normal"/>
    <w:autoRedefine/>
    <w:uiPriority w:val="39"/>
    <w:unhideWhenUsed/>
    <w:qFormat/>
    <w:rsid w:val="004E03C4"/>
    <w:pPr>
      <w:spacing w:after="100"/>
      <w:ind w:left="440"/>
    </w:pPr>
    <w:rPr>
      <w:rFonts w:ascii="Courier New" w:eastAsiaTheme="minorEastAsia" w:hAnsi="Courier New" w:cs="Courier New"/>
      <w:lang w:eastAsia="ja-JP"/>
    </w:rPr>
  </w:style>
  <w:style w:type="character" w:styleId="CommentReference">
    <w:name w:val="annotation reference"/>
    <w:basedOn w:val="DefaultParagraphFont"/>
    <w:uiPriority w:val="99"/>
    <w:semiHidden/>
    <w:unhideWhenUsed/>
    <w:rsid w:val="003D606A"/>
    <w:rPr>
      <w:sz w:val="16"/>
      <w:szCs w:val="16"/>
    </w:rPr>
  </w:style>
  <w:style w:type="paragraph" w:styleId="CommentText">
    <w:name w:val="annotation text"/>
    <w:basedOn w:val="Normal"/>
    <w:link w:val="CommentTextChar"/>
    <w:uiPriority w:val="99"/>
    <w:semiHidden/>
    <w:unhideWhenUsed/>
    <w:rsid w:val="003D606A"/>
    <w:pPr>
      <w:spacing w:line="240" w:lineRule="auto"/>
    </w:pPr>
    <w:rPr>
      <w:sz w:val="20"/>
      <w:szCs w:val="20"/>
    </w:rPr>
  </w:style>
  <w:style w:type="character" w:customStyle="1" w:styleId="CommentTextChar">
    <w:name w:val="Comment Text Char"/>
    <w:basedOn w:val="DefaultParagraphFont"/>
    <w:link w:val="CommentText"/>
    <w:uiPriority w:val="99"/>
    <w:semiHidden/>
    <w:rsid w:val="003D606A"/>
    <w:rPr>
      <w:sz w:val="20"/>
      <w:szCs w:val="20"/>
    </w:rPr>
  </w:style>
  <w:style w:type="paragraph" w:styleId="CommentSubject">
    <w:name w:val="annotation subject"/>
    <w:basedOn w:val="CommentText"/>
    <w:next w:val="CommentText"/>
    <w:link w:val="CommentSubjectChar"/>
    <w:uiPriority w:val="99"/>
    <w:semiHidden/>
    <w:unhideWhenUsed/>
    <w:rsid w:val="003D606A"/>
    <w:rPr>
      <w:b/>
      <w:bCs/>
    </w:rPr>
  </w:style>
  <w:style w:type="character" w:customStyle="1" w:styleId="CommentSubjectChar">
    <w:name w:val="Comment Subject Char"/>
    <w:basedOn w:val="CommentTextChar"/>
    <w:link w:val="CommentSubject"/>
    <w:uiPriority w:val="99"/>
    <w:semiHidden/>
    <w:rsid w:val="003D606A"/>
    <w:rPr>
      <w:b/>
      <w:bCs/>
      <w:sz w:val="20"/>
      <w:szCs w:val="20"/>
    </w:rPr>
  </w:style>
  <w:style w:type="paragraph" w:styleId="Revision">
    <w:name w:val="Revision"/>
    <w:hidden/>
    <w:uiPriority w:val="99"/>
    <w:semiHidden/>
    <w:rsid w:val="003C297E"/>
    <w:pPr>
      <w:spacing w:after="0" w:line="240" w:lineRule="auto"/>
    </w:pPr>
  </w:style>
  <w:style w:type="character" w:styleId="Hyperlink">
    <w:name w:val="Hyperlink"/>
    <w:basedOn w:val="DefaultParagraphFont"/>
    <w:uiPriority w:val="99"/>
    <w:unhideWhenUsed/>
    <w:rsid w:val="00324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8070">
      <w:bodyDiv w:val="1"/>
      <w:marLeft w:val="0"/>
      <w:marRight w:val="0"/>
      <w:marTop w:val="0"/>
      <w:marBottom w:val="0"/>
      <w:divBdr>
        <w:top w:val="none" w:sz="0" w:space="0" w:color="auto"/>
        <w:left w:val="none" w:sz="0" w:space="0" w:color="auto"/>
        <w:bottom w:val="none" w:sz="0" w:space="0" w:color="auto"/>
        <w:right w:val="none" w:sz="0" w:space="0" w:color="auto"/>
      </w:divBdr>
    </w:div>
    <w:div w:id="407315218">
      <w:bodyDiv w:val="1"/>
      <w:marLeft w:val="0"/>
      <w:marRight w:val="0"/>
      <w:marTop w:val="0"/>
      <w:marBottom w:val="0"/>
      <w:divBdr>
        <w:top w:val="none" w:sz="0" w:space="0" w:color="auto"/>
        <w:left w:val="none" w:sz="0" w:space="0" w:color="auto"/>
        <w:bottom w:val="none" w:sz="0" w:space="0" w:color="auto"/>
        <w:right w:val="none" w:sz="0" w:space="0" w:color="auto"/>
      </w:divBdr>
    </w:div>
    <w:div w:id="782266364">
      <w:bodyDiv w:val="1"/>
      <w:marLeft w:val="0"/>
      <w:marRight w:val="0"/>
      <w:marTop w:val="0"/>
      <w:marBottom w:val="0"/>
      <w:divBdr>
        <w:top w:val="none" w:sz="0" w:space="0" w:color="auto"/>
        <w:left w:val="none" w:sz="0" w:space="0" w:color="auto"/>
        <w:bottom w:val="none" w:sz="0" w:space="0" w:color="auto"/>
        <w:right w:val="none" w:sz="0" w:space="0" w:color="auto"/>
      </w:divBdr>
    </w:div>
    <w:div w:id="1064178098">
      <w:bodyDiv w:val="1"/>
      <w:marLeft w:val="0"/>
      <w:marRight w:val="0"/>
      <w:marTop w:val="0"/>
      <w:marBottom w:val="0"/>
      <w:divBdr>
        <w:top w:val="none" w:sz="0" w:space="0" w:color="auto"/>
        <w:left w:val="none" w:sz="0" w:space="0" w:color="auto"/>
        <w:bottom w:val="none" w:sz="0" w:space="0" w:color="auto"/>
        <w:right w:val="none" w:sz="0" w:space="0" w:color="auto"/>
      </w:divBdr>
      <w:divsChild>
        <w:div w:id="218252107">
          <w:marLeft w:val="0"/>
          <w:marRight w:val="0"/>
          <w:marTop w:val="0"/>
          <w:marBottom w:val="0"/>
          <w:divBdr>
            <w:top w:val="none" w:sz="0" w:space="0" w:color="auto"/>
            <w:left w:val="none" w:sz="0" w:space="0" w:color="auto"/>
            <w:bottom w:val="none" w:sz="0" w:space="0" w:color="auto"/>
            <w:right w:val="none" w:sz="0" w:space="0" w:color="auto"/>
          </w:divBdr>
          <w:divsChild>
            <w:div w:id="1422678786">
              <w:marLeft w:val="0"/>
              <w:marRight w:val="0"/>
              <w:marTop w:val="0"/>
              <w:marBottom w:val="0"/>
              <w:divBdr>
                <w:top w:val="none" w:sz="0" w:space="0" w:color="auto"/>
                <w:left w:val="none" w:sz="0" w:space="0" w:color="auto"/>
                <w:bottom w:val="none" w:sz="0" w:space="0" w:color="auto"/>
                <w:right w:val="none" w:sz="0" w:space="0" w:color="auto"/>
              </w:divBdr>
              <w:divsChild>
                <w:div w:id="1015570447">
                  <w:marLeft w:val="0"/>
                  <w:marRight w:val="0"/>
                  <w:marTop w:val="0"/>
                  <w:marBottom w:val="0"/>
                  <w:divBdr>
                    <w:top w:val="none" w:sz="0" w:space="0" w:color="auto"/>
                    <w:left w:val="none" w:sz="0" w:space="0" w:color="auto"/>
                    <w:bottom w:val="none" w:sz="0" w:space="0" w:color="auto"/>
                    <w:right w:val="none" w:sz="0" w:space="0" w:color="auto"/>
                  </w:divBdr>
                  <w:divsChild>
                    <w:div w:id="2078283162">
                      <w:marLeft w:val="0"/>
                      <w:marRight w:val="0"/>
                      <w:marTop w:val="0"/>
                      <w:marBottom w:val="0"/>
                      <w:divBdr>
                        <w:top w:val="none" w:sz="0" w:space="0" w:color="auto"/>
                        <w:left w:val="none" w:sz="0" w:space="0" w:color="auto"/>
                        <w:bottom w:val="none" w:sz="0" w:space="0" w:color="auto"/>
                        <w:right w:val="none" w:sz="0" w:space="0" w:color="auto"/>
                      </w:divBdr>
                      <w:divsChild>
                        <w:div w:id="1289968393">
                          <w:marLeft w:val="0"/>
                          <w:marRight w:val="0"/>
                          <w:marTop w:val="0"/>
                          <w:marBottom w:val="0"/>
                          <w:divBdr>
                            <w:top w:val="none" w:sz="0" w:space="0" w:color="auto"/>
                            <w:left w:val="none" w:sz="0" w:space="0" w:color="auto"/>
                            <w:bottom w:val="none" w:sz="0" w:space="0" w:color="auto"/>
                            <w:right w:val="none" w:sz="0" w:space="0" w:color="auto"/>
                          </w:divBdr>
                          <w:divsChild>
                            <w:div w:id="1210145206">
                              <w:marLeft w:val="0"/>
                              <w:marRight w:val="0"/>
                              <w:marTop w:val="0"/>
                              <w:marBottom w:val="0"/>
                              <w:divBdr>
                                <w:top w:val="none" w:sz="0" w:space="0" w:color="auto"/>
                                <w:left w:val="none" w:sz="0" w:space="0" w:color="auto"/>
                                <w:bottom w:val="none" w:sz="0" w:space="0" w:color="auto"/>
                                <w:right w:val="none" w:sz="0" w:space="0" w:color="auto"/>
                              </w:divBdr>
                              <w:divsChild>
                                <w:div w:id="786778899">
                                  <w:marLeft w:val="0"/>
                                  <w:marRight w:val="0"/>
                                  <w:marTop w:val="0"/>
                                  <w:marBottom w:val="0"/>
                                  <w:divBdr>
                                    <w:top w:val="none" w:sz="0" w:space="0" w:color="auto"/>
                                    <w:left w:val="none" w:sz="0" w:space="0" w:color="auto"/>
                                    <w:bottom w:val="none" w:sz="0" w:space="0" w:color="auto"/>
                                    <w:right w:val="none" w:sz="0" w:space="0" w:color="auto"/>
                                  </w:divBdr>
                                  <w:divsChild>
                                    <w:div w:id="1675645559">
                                      <w:marLeft w:val="0"/>
                                      <w:marRight w:val="0"/>
                                      <w:marTop w:val="0"/>
                                      <w:marBottom w:val="0"/>
                                      <w:divBdr>
                                        <w:top w:val="none" w:sz="0" w:space="0" w:color="auto"/>
                                        <w:left w:val="none" w:sz="0" w:space="0" w:color="auto"/>
                                        <w:bottom w:val="none" w:sz="0" w:space="0" w:color="auto"/>
                                        <w:right w:val="none" w:sz="0" w:space="0" w:color="auto"/>
                                      </w:divBdr>
                                      <w:divsChild>
                                        <w:div w:id="553736234">
                                          <w:marLeft w:val="0"/>
                                          <w:marRight w:val="0"/>
                                          <w:marTop w:val="0"/>
                                          <w:marBottom w:val="0"/>
                                          <w:divBdr>
                                            <w:top w:val="none" w:sz="0" w:space="0" w:color="auto"/>
                                            <w:left w:val="none" w:sz="0" w:space="0" w:color="auto"/>
                                            <w:bottom w:val="none" w:sz="0" w:space="0" w:color="auto"/>
                                            <w:right w:val="none" w:sz="0" w:space="0" w:color="auto"/>
                                          </w:divBdr>
                                          <w:divsChild>
                                            <w:div w:id="372115130">
                                              <w:marLeft w:val="0"/>
                                              <w:marRight w:val="0"/>
                                              <w:marTop w:val="0"/>
                                              <w:marBottom w:val="0"/>
                                              <w:divBdr>
                                                <w:top w:val="none" w:sz="0" w:space="0" w:color="auto"/>
                                                <w:left w:val="none" w:sz="0" w:space="0" w:color="auto"/>
                                                <w:bottom w:val="none" w:sz="0" w:space="0" w:color="auto"/>
                                                <w:right w:val="none" w:sz="0" w:space="0" w:color="auto"/>
                                              </w:divBdr>
                                              <w:divsChild>
                                                <w:div w:id="27343183">
                                                  <w:marLeft w:val="0"/>
                                                  <w:marRight w:val="0"/>
                                                  <w:marTop w:val="0"/>
                                                  <w:marBottom w:val="0"/>
                                                  <w:divBdr>
                                                    <w:top w:val="none" w:sz="0" w:space="0" w:color="auto"/>
                                                    <w:left w:val="none" w:sz="0" w:space="0" w:color="auto"/>
                                                    <w:bottom w:val="none" w:sz="0" w:space="0" w:color="auto"/>
                                                    <w:right w:val="none" w:sz="0" w:space="0" w:color="auto"/>
                                                  </w:divBdr>
                                                  <w:divsChild>
                                                    <w:div w:id="607350036">
                                                      <w:marLeft w:val="0"/>
                                                      <w:marRight w:val="0"/>
                                                      <w:marTop w:val="0"/>
                                                      <w:marBottom w:val="0"/>
                                                      <w:divBdr>
                                                        <w:top w:val="none" w:sz="0" w:space="0" w:color="auto"/>
                                                        <w:left w:val="none" w:sz="0" w:space="0" w:color="auto"/>
                                                        <w:bottom w:val="none" w:sz="0" w:space="0" w:color="auto"/>
                                                        <w:right w:val="none" w:sz="0" w:space="0" w:color="auto"/>
                                                      </w:divBdr>
                                                    </w:div>
                                                    <w:div w:id="90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883058">
      <w:bodyDiv w:val="1"/>
      <w:marLeft w:val="0"/>
      <w:marRight w:val="0"/>
      <w:marTop w:val="0"/>
      <w:marBottom w:val="0"/>
      <w:divBdr>
        <w:top w:val="none" w:sz="0" w:space="0" w:color="auto"/>
        <w:left w:val="none" w:sz="0" w:space="0" w:color="auto"/>
        <w:bottom w:val="none" w:sz="0" w:space="0" w:color="auto"/>
        <w:right w:val="none" w:sz="0" w:space="0" w:color="auto"/>
      </w:divBdr>
    </w:div>
    <w:div w:id="1448692245">
      <w:bodyDiv w:val="1"/>
      <w:marLeft w:val="0"/>
      <w:marRight w:val="0"/>
      <w:marTop w:val="0"/>
      <w:marBottom w:val="0"/>
      <w:divBdr>
        <w:top w:val="none" w:sz="0" w:space="0" w:color="auto"/>
        <w:left w:val="none" w:sz="0" w:space="0" w:color="auto"/>
        <w:bottom w:val="none" w:sz="0" w:space="0" w:color="auto"/>
        <w:right w:val="none" w:sz="0" w:space="0" w:color="auto"/>
      </w:divBdr>
    </w:div>
    <w:div w:id="1508860309">
      <w:bodyDiv w:val="1"/>
      <w:marLeft w:val="0"/>
      <w:marRight w:val="0"/>
      <w:marTop w:val="0"/>
      <w:marBottom w:val="0"/>
      <w:divBdr>
        <w:top w:val="none" w:sz="0" w:space="0" w:color="auto"/>
        <w:left w:val="none" w:sz="0" w:space="0" w:color="auto"/>
        <w:bottom w:val="none" w:sz="0" w:space="0" w:color="auto"/>
        <w:right w:val="none" w:sz="0" w:space="0" w:color="auto"/>
      </w:divBdr>
    </w:div>
    <w:div w:id="1745645859">
      <w:bodyDiv w:val="1"/>
      <w:marLeft w:val="0"/>
      <w:marRight w:val="0"/>
      <w:marTop w:val="0"/>
      <w:marBottom w:val="0"/>
      <w:divBdr>
        <w:top w:val="none" w:sz="0" w:space="0" w:color="auto"/>
        <w:left w:val="none" w:sz="0" w:space="0" w:color="auto"/>
        <w:bottom w:val="none" w:sz="0" w:space="0" w:color="auto"/>
        <w:right w:val="none" w:sz="0" w:space="0" w:color="auto"/>
      </w:divBdr>
    </w:div>
    <w:div w:id="1815832473">
      <w:bodyDiv w:val="1"/>
      <w:marLeft w:val="0"/>
      <w:marRight w:val="0"/>
      <w:marTop w:val="0"/>
      <w:marBottom w:val="0"/>
      <w:divBdr>
        <w:top w:val="none" w:sz="0" w:space="0" w:color="auto"/>
        <w:left w:val="none" w:sz="0" w:space="0" w:color="auto"/>
        <w:bottom w:val="none" w:sz="0" w:space="0" w:color="auto"/>
        <w:right w:val="none" w:sz="0" w:space="0" w:color="auto"/>
      </w:divBdr>
    </w:div>
    <w:div w:id="2022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om.forcefitness@usmc.m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om.forcefitness@usmc.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C8546-31B6-4D07-8530-D8BB9F4B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Melchior LtCol Paul M</dc:creator>
  <cp:lastModifiedBy>Holfinger Capt Matthew D</cp:lastModifiedBy>
  <cp:revision>2</cp:revision>
  <cp:lastPrinted>2017-08-08T17:50:00Z</cp:lastPrinted>
  <dcterms:created xsi:type="dcterms:W3CDTF">2017-11-16T14:57:00Z</dcterms:created>
  <dcterms:modified xsi:type="dcterms:W3CDTF">2017-11-16T14:57:00Z</dcterms:modified>
</cp:coreProperties>
</file>